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97D2" w14:textId="77777777" w:rsidR="005F6200" w:rsidRDefault="00E252D4" w:rsidP="00536597">
      <w:pPr>
        <w:pStyle w:val="NormalWeb"/>
        <w:ind w:right="929"/>
        <w:rPr>
          <w:rFonts w:asciiTheme="majorHAnsi" w:hAnsiTheme="majorHAnsi" w:cstheme="majorHAnsi"/>
          <w:sz w:val="24"/>
          <w:szCs w:val="24"/>
        </w:rPr>
      </w:pPr>
      <w:r w:rsidRPr="005F6200">
        <w:rPr>
          <w:rFonts w:asciiTheme="majorHAnsi" w:hAnsiTheme="majorHAnsi" w:cstheme="majorHAnsi"/>
          <w:b/>
          <w:bCs/>
          <w:sz w:val="24"/>
          <w:szCs w:val="24"/>
        </w:rPr>
        <w:t>Research title</w:t>
      </w:r>
      <w:r w:rsidR="005F6200">
        <w:rPr>
          <w:rFonts w:asciiTheme="majorHAnsi" w:hAnsiTheme="majorHAnsi" w:cstheme="majorHAnsi"/>
          <w:sz w:val="24"/>
          <w:szCs w:val="24"/>
        </w:rPr>
        <w:t>:</w:t>
      </w:r>
    </w:p>
    <w:p w14:paraId="082FF0EC" w14:textId="1C3E52CF" w:rsidR="006F5A7C" w:rsidRPr="005F6200" w:rsidRDefault="006F5A7C" w:rsidP="00536597">
      <w:pPr>
        <w:pStyle w:val="NormalWeb"/>
        <w:ind w:right="929"/>
        <w:rPr>
          <w:rFonts w:asciiTheme="majorHAnsi" w:hAnsiTheme="majorHAnsi" w:cstheme="majorHAnsi"/>
          <w:sz w:val="24"/>
          <w:szCs w:val="24"/>
          <w:lang w:val="en-US"/>
        </w:rPr>
      </w:pPr>
      <w:r w:rsidRPr="005F6200">
        <w:rPr>
          <w:rFonts w:asciiTheme="majorHAnsi" w:hAnsiTheme="majorHAnsi" w:cstheme="majorHAnsi"/>
          <w:b/>
          <w:bCs/>
          <w:color w:val="333333"/>
          <w:sz w:val="24"/>
          <w:szCs w:val="24"/>
        </w:rPr>
        <w:t>The Drawn Portrait in Contemporary Printmaking:</w:t>
      </w:r>
      <w:r w:rsidR="0045378A" w:rsidRPr="005F6200">
        <w:rPr>
          <w:rFonts w:asciiTheme="majorHAnsi" w:hAnsiTheme="majorHAnsi" w:cstheme="majorHAnsi"/>
          <w:b/>
          <w:bCs/>
          <w:color w:val="333333"/>
          <w:sz w:val="24"/>
          <w:szCs w:val="24"/>
        </w:rPr>
        <w:t xml:space="preserve"> </w:t>
      </w:r>
      <w:r w:rsidRPr="005F6200">
        <w:rPr>
          <w:rFonts w:asciiTheme="majorHAnsi" w:hAnsiTheme="majorHAnsi" w:cstheme="majorHAnsi"/>
          <w:bCs/>
          <w:color w:val="333333"/>
          <w:sz w:val="24"/>
          <w:szCs w:val="24"/>
        </w:rPr>
        <w:t>A journey between analogue and digital</w:t>
      </w:r>
      <w:r w:rsidR="005F6200" w:rsidRPr="005F6200">
        <w:rPr>
          <w:rFonts w:asciiTheme="majorHAnsi" w:hAnsiTheme="majorHAnsi" w:cstheme="majorHAnsi"/>
          <w:bCs/>
          <w:color w:val="333333"/>
          <w:sz w:val="24"/>
          <w:szCs w:val="24"/>
        </w:rPr>
        <w:t xml:space="preserve"> </w:t>
      </w:r>
      <w:r w:rsidR="005F6200" w:rsidRPr="005F6200">
        <w:rPr>
          <w:rFonts w:asciiTheme="majorHAnsi" w:eastAsia="Times New Roman" w:hAnsiTheme="majorHAnsi" w:cstheme="majorHAnsi"/>
          <w:color w:val="000000"/>
          <w:sz w:val="24"/>
          <w:szCs w:val="24"/>
        </w:rPr>
        <w:t>Smart-</w:t>
      </w:r>
      <w:r w:rsidRPr="005F6200">
        <w:rPr>
          <w:rFonts w:asciiTheme="majorHAnsi" w:eastAsia="Times New Roman" w:hAnsiTheme="majorHAnsi" w:cstheme="majorHAnsi"/>
          <w:color w:val="000000"/>
          <w:sz w:val="24"/>
          <w:szCs w:val="24"/>
        </w:rPr>
        <w:t>phone digital photography, analogue drawing and</w:t>
      </w:r>
      <w:r w:rsidR="005F6200" w:rsidRPr="005F6200">
        <w:rPr>
          <w:rFonts w:asciiTheme="majorHAnsi" w:eastAsia="Times New Roman" w:hAnsiTheme="majorHAnsi" w:cstheme="majorHAnsi"/>
          <w:color w:val="000000"/>
          <w:sz w:val="24"/>
          <w:szCs w:val="24"/>
        </w:rPr>
        <w:t xml:space="preserve"> </w:t>
      </w:r>
      <w:r w:rsidRPr="005F6200">
        <w:rPr>
          <w:rFonts w:asciiTheme="majorHAnsi" w:eastAsia="Times New Roman" w:hAnsiTheme="majorHAnsi" w:cstheme="majorHAnsi"/>
          <w:color w:val="000000"/>
          <w:sz w:val="24"/>
          <w:szCs w:val="24"/>
        </w:rPr>
        <w:t>printmaking and how it changes the image.</w:t>
      </w:r>
    </w:p>
    <w:p w14:paraId="2233F9A6" w14:textId="67A1C047" w:rsidR="00D37883" w:rsidRPr="0055712C" w:rsidRDefault="00295E34" w:rsidP="00536597">
      <w:pPr>
        <w:pStyle w:val="NormalWeb"/>
        <w:ind w:right="929"/>
        <w:rPr>
          <w:rFonts w:asciiTheme="majorHAnsi" w:hAnsiTheme="majorHAnsi"/>
          <w:sz w:val="24"/>
          <w:szCs w:val="32"/>
        </w:rPr>
      </w:pPr>
      <w:r w:rsidRPr="005F6200">
        <w:rPr>
          <w:rFonts w:asciiTheme="majorHAnsi" w:hAnsiTheme="majorHAnsi" w:cstheme="majorHAnsi"/>
          <w:b/>
          <w:bCs/>
          <w:sz w:val="24"/>
          <w:szCs w:val="24"/>
        </w:rPr>
        <w:t>Situating the</w:t>
      </w:r>
      <w:r w:rsidR="005F6200">
        <w:rPr>
          <w:rFonts w:asciiTheme="majorHAnsi" w:hAnsiTheme="majorHAnsi" w:cstheme="majorHAnsi"/>
          <w:b/>
          <w:bCs/>
          <w:sz w:val="24"/>
          <w:szCs w:val="24"/>
        </w:rPr>
        <w:t xml:space="preserve"> investigation - </w:t>
      </w:r>
      <w:r w:rsidR="00F7643F" w:rsidRPr="008B36A5">
        <w:rPr>
          <w:rFonts w:asciiTheme="majorHAnsi" w:hAnsiTheme="majorHAnsi"/>
          <w:sz w:val="24"/>
          <w:szCs w:val="24"/>
        </w:rPr>
        <w:t xml:space="preserve">This research explores the potential of digital photography within the context of the drawn portrait as manifest through contemporary printmaking methodologies. Furthermore, it seeks to question how methodological choices affect the meaning embedded within the </w:t>
      </w:r>
      <w:r w:rsidR="00F7643F" w:rsidRPr="00550FAB">
        <w:rPr>
          <w:rFonts w:asciiTheme="majorHAnsi" w:hAnsiTheme="majorHAnsi"/>
          <w:sz w:val="24"/>
          <w:szCs w:val="24"/>
        </w:rPr>
        <w:t>resultant image.</w:t>
      </w:r>
      <w:r w:rsidR="00F7643F" w:rsidRPr="00567608">
        <w:rPr>
          <w:rFonts w:asciiTheme="majorHAnsi" w:hAnsiTheme="majorHAnsi"/>
          <w:sz w:val="24"/>
          <w:szCs w:val="24"/>
        </w:rPr>
        <w:t xml:space="preserve"> </w:t>
      </w:r>
      <w:r w:rsidR="00DF6932" w:rsidRPr="0055712C">
        <w:rPr>
          <w:rFonts w:asciiTheme="majorHAnsi" w:hAnsiTheme="majorHAnsi"/>
          <w:sz w:val="24"/>
          <w:szCs w:val="24"/>
          <w:lang w:val="en-US"/>
        </w:rPr>
        <w:t>The research will be situated in the context of fine art printmaking from its artisanal roots to 21</w:t>
      </w:r>
      <w:r w:rsidR="00DF6932" w:rsidRPr="0055712C">
        <w:rPr>
          <w:rFonts w:asciiTheme="majorHAnsi" w:hAnsiTheme="majorHAnsi"/>
          <w:sz w:val="24"/>
          <w:szCs w:val="24"/>
          <w:vertAlign w:val="superscript"/>
          <w:lang w:val="en-US"/>
        </w:rPr>
        <w:t>st</w:t>
      </w:r>
      <w:r w:rsidR="00D37883" w:rsidRPr="0055712C">
        <w:rPr>
          <w:rFonts w:asciiTheme="majorHAnsi" w:hAnsiTheme="majorHAnsi"/>
          <w:sz w:val="24"/>
          <w:szCs w:val="24"/>
          <w:lang w:val="en-US"/>
        </w:rPr>
        <w:t xml:space="preserve"> Century digital applications and seeks to answer</w:t>
      </w:r>
      <w:r w:rsidR="00DF6932" w:rsidRPr="0055712C">
        <w:rPr>
          <w:rFonts w:asciiTheme="majorHAnsi" w:hAnsiTheme="majorHAnsi"/>
          <w:sz w:val="24"/>
          <w:szCs w:val="24"/>
          <w:lang w:val="en-US"/>
        </w:rPr>
        <w:t xml:space="preserve"> </w:t>
      </w:r>
      <w:r w:rsidR="00D37883" w:rsidRPr="0055712C">
        <w:rPr>
          <w:rFonts w:asciiTheme="majorHAnsi" w:hAnsiTheme="majorHAnsi"/>
          <w:sz w:val="24"/>
          <w:szCs w:val="32"/>
        </w:rPr>
        <w:t>three main questions. How can artists use smart phone photography to serve as a basis for drawn portraits and prints? What affect does smart phone photography have on the process of drawn portraiture and printmaking? Does the process from a smart phone photograph to a drawn portrait or print alter the meaning of the image?</w:t>
      </w:r>
    </w:p>
    <w:p w14:paraId="7076A5B2" w14:textId="4130DE1D" w:rsidR="00E56F9D" w:rsidRPr="0055712C" w:rsidRDefault="00D37883" w:rsidP="00536597">
      <w:pPr>
        <w:pStyle w:val="NormalWeb"/>
        <w:ind w:right="929"/>
        <w:rPr>
          <w:rFonts w:asciiTheme="majorHAnsi" w:hAnsiTheme="majorHAnsi" w:cstheme="majorHAnsi"/>
          <w:sz w:val="24"/>
          <w:szCs w:val="24"/>
        </w:rPr>
      </w:pPr>
      <w:r w:rsidRPr="0055712C">
        <w:rPr>
          <w:rFonts w:asciiTheme="majorHAnsi" w:hAnsiTheme="majorHAnsi"/>
          <w:sz w:val="24"/>
          <w:szCs w:val="24"/>
          <w:lang w:val="en-US"/>
        </w:rPr>
        <w:t>The research will offer insights into the materiality of drawing and printmaking through the use of new creative and technological approaches to drawn and printed image reproduction.</w:t>
      </w:r>
      <w:r w:rsidRPr="0055712C">
        <w:rPr>
          <w:rFonts w:asciiTheme="majorHAnsi" w:hAnsiTheme="majorHAnsi" w:cstheme="majorHAnsi"/>
          <w:sz w:val="24"/>
          <w:szCs w:val="24"/>
        </w:rPr>
        <w:t xml:space="preserve">   </w:t>
      </w:r>
      <w:r w:rsidR="00E56F9D" w:rsidRPr="0055712C">
        <w:rPr>
          <w:rFonts w:asciiTheme="majorHAnsi" w:hAnsiTheme="majorHAnsi" w:cstheme="majorHAnsi"/>
          <w:sz w:val="24"/>
          <w:szCs w:val="24"/>
        </w:rPr>
        <w:t xml:space="preserve">It will test boundaries of current </w:t>
      </w:r>
      <w:r w:rsidR="00E97510" w:rsidRPr="007A263A">
        <w:rPr>
          <w:rFonts w:asciiTheme="majorHAnsi" w:hAnsiTheme="majorHAnsi" w:cstheme="majorHAnsi"/>
          <w:sz w:val="24"/>
          <w:szCs w:val="24"/>
        </w:rPr>
        <w:t xml:space="preserve">digital photography, drawing, </w:t>
      </w:r>
      <w:r w:rsidR="00E56F9D" w:rsidRPr="007A263A">
        <w:rPr>
          <w:rFonts w:asciiTheme="majorHAnsi" w:hAnsiTheme="majorHAnsi" w:cstheme="majorHAnsi"/>
          <w:sz w:val="24"/>
          <w:szCs w:val="24"/>
        </w:rPr>
        <w:t>print practice and associated material approaches in new ways that fuse the historic, new, or appropriated.</w:t>
      </w:r>
      <w:r w:rsidR="00DE33D9" w:rsidRPr="009B4F9B">
        <w:rPr>
          <w:rFonts w:asciiTheme="majorHAnsi" w:hAnsiTheme="majorHAnsi"/>
          <w:sz w:val="24"/>
          <w:szCs w:val="24"/>
          <w:lang w:val="en-US"/>
        </w:rPr>
        <w:t xml:space="preserve"> It will offer </w:t>
      </w:r>
      <w:r w:rsidR="0006453A" w:rsidRPr="009B4F9B">
        <w:rPr>
          <w:rFonts w:asciiTheme="majorHAnsi" w:hAnsiTheme="majorHAnsi"/>
          <w:sz w:val="24"/>
          <w:szCs w:val="24"/>
          <w:lang w:val="en-US"/>
        </w:rPr>
        <w:t xml:space="preserve">artists and </w:t>
      </w:r>
      <w:proofErr w:type="gramStart"/>
      <w:r w:rsidR="00DE33D9" w:rsidRPr="009B4F9B">
        <w:rPr>
          <w:rFonts w:asciiTheme="majorHAnsi" w:hAnsiTheme="majorHAnsi"/>
          <w:sz w:val="24"/>
          <w:szCs w:val="24"/>
          <w:lang w:val="en-US"/>
        </w:rPr>
        <w:t>printmakers</w:t>
      </w:r>
      <w:proofErr w:type="gramEnd"/>
      <w:r w:rsidR="00DE33D9" w:rsidRPr="009B4F9B">
        <w:rPr>
          <w:rFonts w:asciiTheme="majorHAnsi" w:hAnsiTheme="majorHAnsi"/>
          <w:sz w:val="24"/>
          <w:szCs w:val="24"/>
          <w:lang w:val="en-US"/>
        </w:rPr>
        <w:t xml:space="preserve"> advances in silkscreen methodologies that are akin to drawn qualities yet with the mechanically reproductive capabilities of multiplication</w:t>
      </w:r>
      <w:r w:rsidRPr="009B4F9B">
        <w:rPr>
          <w:rFonts w:asciiTheme="majorHAnsi" w:hAnsiTheme="majorHAnsi"/>
          <w:sz w:val="24"/>
          <w:szCs w:val="24"/>
          <w:lang w:val="en-US"/>
        </w:rPr>
        <w:t>. Finally it</w:t>
      </w:r>
      <w:r w:rsidR="0006453A" w:rsidRPr="009B4F9B">
        <w:rPr>
          <w:rFonts w:asciiTheme="majorHAnsi" w:hAnsiTheme="majorHAnsi"/>
          <w:sz w:val="24"/>
          <w:szCs w:val="24"/>
          <w:lang w:val="en-US"/>
        </w:rPr>
        <w:t xml:space="preserve"> will </w:t>
      </w:r>
      <w:r w:rsidR="00DE33D9" w:rsidRPr="009B4F9B">
        <w:rPr>
          <w:rFonts w:asciiTheme="majorHAnsi" w:hAnsiTheme="majorHAnsi"/>
          <w:sz w:val="24"/>
          <w:szCs w:val="24"/>
          <w:lang w:val="en-US"/>
        </w:rPr>
        <w:t xml:space="preserve">offer technical information on contemporary </w:t>
      </w:r>
      <w:r w:rsidR="00AA4947" w:rsidRPr="009B4F9B">
        <w:rPr>
          <w:rFonts w:asciiTheme="majorHAnsi" w:hAnsiTheme="majorHAnsi"/>
          <w:sz w:val="24"/>
          <w:szCs w:val="24"/>
          <w:lang w:val="en-US"/>
        </w:rPr>
        <w:t xml:space="preserve">fine art </w:t>
      </w:r>
      <w:r w:rsidR="00DF6932" w:rsidRPr="009B4F9B">
        <w:rPr>
          <w:rFonts w:asciiTheme="majorHAnsi" w:hAnsiTheme="majorHAnsi"/>
          <w:sz w:val="24"/>
          <w:szCs w:val="24"/>
          <w:lang w:val="en-US"/>
        </w:rPr>
        <w:t>silk-</w:t>
      </w:r>
      <w:r w:rsidR="00A027A9" w:rsidRPr="009B4F9B">
        <w:rPr>
          <w:rFonts w:asciiTheme="majorHAnsi" w:hAnsiTheme="majorHAnsi"/>
          <w:sz w:val="24"/>
          <w:szCs w:val="24"/>
          <w:lang w:val="en-US"/>
        </w:rPr>
        <w:t>screen</w:t>
      </w:r>
      <w:r w:rsidR="0006453A" w:rsidRPr="009B4F9B">
        <w:rPr>
          <w:rFonts w:asciiTheme="majorHAnsi" w:hAnsiTheme="majorHAnsi"/>
          <w:sz w:val="24"/>
          <w:szCs w:val="24"/>
          <w:lang w:val="en-US"/>
        </w:rPr>
        <w:t xml:space="preserve"> </w:t>
      </w:r>
      <w:r w:rsidR="00DF6932" w:rsidRPr="009B4F9B">
        <w:rPr>
          <w:rFonts w:asciiTheme="majorHAnsi" w:hAnsiTheme="majorHAnsi"/>
          <w:sz w:val="24"/>
          <w:szCs w:val="24"/>
          <w:lang w:val="en-US"/>
        </w:rPr>
        <w:t xml:space="preserve">and digital </w:t>
      </w:r>
      <w:r w:rsidR="00AA4947" w:rsidRPr="009B4F9B">
        <w:rPr>
          <w:rFonts w:asciiTheme="majorHAnsi" w:hAnsiTheme="majorHAnsi"/>
          <w:sz w:val="24"/>
          <w:szCs w:val="24"/>
          <w:lang w:val="en-US"/>
        </w:rPr>
        <w:t xml:space="preserve">printmaking </w:t>
      </w:r>
      <w:r w:rsidR="0006453A" w:rsidRPr="009B4F9B">
        <w:rPr>
          <w:rFonts w:asciiTheme="majorHAnsi" w:hAnsiTheme="majorHAnsi"/>
          <w:sz w:val="24"/>
          <w:szCs w:val="24"/>
          <w:lang w:val="en-US"/>
        </w:rPr>
        <w:t xml:space="preserve">tools, </w:t>
      </w:r>
      <w:r w:rsidR="0025241D" w:rsidRPr="009B4F9B">
        <w:rPr>
          <w:rFonts w:asciiTheme="majorHAnsi" w:hAnsiTheme="majorHAnsi"/>
          <w:sz w:val="24"/>
          <w:szCs w:val="24"/>
          <w:lang w:val="en-US"/>
        </w:rPr>
        <w:t xml:space="preserve">processes </w:t>
      </w:r>
      <w:r w:rsidR="00DF6932" w:rsidRPr="009B4F9B">
        <w:rPr>
          <w:rFonts w:asciiTheme="majorHAnsi" w:hAnsiTheme="majorHAnsi"/>
          <w:sz w:val="24"/>
          <w:szCs w:val="24"/>
          <w:lang w:val="en-US"/>
        </w:rPr>
        <w:t>and how they can be applied</w:t>
      </w:r>
      <w:r w:rsidR="0006453A" w:rsidRPr="009B4F9B">
        <w:rPr>
          <w:rFonts w:asciiTheme="majorHAnsi" w:hAnsiTheme="majorHAnsi"/>
          <w:sz w:val="24"/>
          <w:szCs w:val="24"/>
          <w:lang w:val="en-US"/>
        </w:rPr>
        <w:t xml:space="preserve"> in the visual arts.</w:t>
      </w:r>
    </w:p>
    <w:p w14:paraId="5BB663CA" w14:textId="77777777" w:rsidR="00E56F9D" w:rsidRDefault="00E56F9D" w:rsidP="00536597">
      <w:pPr>
        <w:pStyle w:val="NormalWeb"/>
        <w:ind w:right="929"/>
        <w:rPr>
          <w:rFonts w:ascii="Helvetica" w:hAnsi="Helvetica"/>
          <w:color w:val="FF0000"/>
          <w:lang w:val="en-US"/>
        </w:rPr>
      </w:pPr>
    </w:p>
    <w:p w14:paraId="02211AEC" w14:textId="77777777" w:rsidR="00984E6D" w:rsidRPr="005F6200" w:rsidRDefault="00984E6D" w:rsidP="00536597">
      <w:pPr>
        <w:pStyle w:val="Default"/>
        <w:tabs>
          <w:tab w:val="num" w:pos="0"/>
        </w:tabs>
        <w:ind w:right="929"/>
        <w:rPr>
          <w:rFonts w:asciiTheme="majorHAnsi" w:hAnsiTheme="majorHAnsi" w:cstheme="majorHAnsi"/>
          <w:b/>
          <w:color w:val="auto"/>
        </w:rPr>
      </w:pPr>
      <w:r w:rsidRPr="005F6200">
        <w:rPr>
          <w:rFonts w:asciiTheme="majorHAnsi" w:hAnsiTheme="majorHAnsi" w:cstheme="majorHAnsi"/>
          <w:b/>
          <w:color w:val="auto"/>
        </w:rPr>
        <w:t>Introduction</w:t>
      </w:r>
    </w:p>
    <w:p w14:paraId="2ED6E894" w14:textId="77777777" w:rsidR="00E7583B" w:rsidRPr="005F6200" w:rsidRDefault="00E7583B" w:rsidP="00536597">
      <w:pPr>
        <w:pStyle w:val="Default"/>
        <w:tabs>
          <w:tab w:val="num" w:pos="0"/>
        </w:tabs>
        <w:ind w:right="929"/>
        <w:rPr>
          <w:rFonts w:asciiTheme="majorHAnsi" w:hAnsiTheme="majorHAnsi" w:cstheme="majorHAnsi"/>
          <w:b/>
          <w:color w:val="auto"/>
        </w:rPr>
      </w:pPr>
    </w:p>
    <w:p w14:paraId="05A53203" w14:textId="79C2E72C" w:rsidR="00E7583B" w:rsidRPr="005F6200" w:rsidRDefault="006F069B" w:rsidP="00536597">
      <w:pPr>
        <w:pStyle w:val="Default"/>
        <w:tabs>
          <w:tab w:val="num" w:pos="0"/>
        </w:tabs>
        <w:ind w:right="929"/>
        <w:rPr>
          <w:rFonts w:asciiTheme="majorHAnsi" w:hAnsiTheme="majorHAnsi" w:cstheme="majorHAnsi"/>
          <w:color w:val="auto"/>
        </w:rPr>
      </w:pPr>
      <w:r>
        <w:rPr>
          <w:rFonts w:asciiTheme="majorHAnsi" w:hAnsiTheme="majorHAnsi" w:cstheme="majorHAnsi"/>
          <w:color w:val="auto"/>
        </w:rPr>
        <w:t>I am in transition f</w:t>
      </w:r>
      <w:r w:rsidR="00E7583B" w:rsidRPr="005F6200">
        <w:rPr>
          <w:rFonts w:asciiTheme="majorHAnsi" w:hAnsiTheme="majorHAnsi" w:cstheme="majorHAnsi"/>
          <w:color w:val="auto"/>
        </w:rPr>
        <w:t xml:space="preserve">rom a creative industrial career to </w:t>
      </w:r>
      <w:r w:rsidR="00C33284" w:rsidRPr="005F6200">
        <w:rPr>
          <w:rFonts w:asciiTheme="majorHAnsi" w:hAnsiTheme="majorHAnsi" w:cstheme="majorHAnsi"/>
          <w:color w:val="auto"/>
        </w:rPr>
        <w:t xml:space="preserve">one of </w:t>
      </w:r>
      <w:r w:rsidR="00E7583B" w:rsidRPr="005F6200">
        <w:rPr>
          <w:rFonts w:asciiTheme="majorHAnsi" w:hAnsiTheme="majorHAnsi" w:cstheme="majorHAnsi"/>
          <w:color w:val="auto"/>
        </w:rPr>
        <w:t xml:space="preserve">doctoral </w:t>
      </w:r>
      <w:r w:rsidR="00FF5F99" w:rsidRPr="005F6200">
        <w:rPr>
          <w:rFonts w:asciiTheme="majorHAnsi" w:hAnsiTheme="majorHAnsi" w:cstheme="majorHAnsi"/>
          <w:color w:val="auto"/>
        </w:rPr>
        <w:t>research</w:t>
      </w:r>
      <w:r w:rsidR="009B3027">
        <w:rPr>
          <w:rFonts w:asciiTheme="majorHAnsi" w:hAnsiTheme="majorHAnsi" w:cstheme="majorHAnsi"/>
          <w:color w:val="auto"/>
        </w:rPr>
        <w:t xml:space="preserve"> </w:t>
      </w:r>
      <w:r>
        <w:rPr>
          <w:rFonts w:asciiTheme="majorHAnsi" w:hAnsiTheme="majorHAnsi" w:cstheme="majorHAnsi"/>
          <w:color w:val="auto"/>
        </w:rPr>
        <w:t>study; t</w:t>
      </w:r>
      <w:r w:rsidR="00E7583B" w:rsidRPr="005F6200">
        <w:rPr>
          <w:rFonts w:asciiTheme="majorHAnsi" w:hAnsiTheme="majorHAnsi" w:cstheme="majorHAnsi"/>
          <w:color w:val="auto"/>
        </w:rPr>
        <w:t xml:space="preserve">here is </w:t>
      </w:r>
      <w:r>
        <w:rPr>
          <w:rFonts w:asciiTheme="majorHAnsi" w:hAnsiTheme="majorHAnsi" w:cstheme="majorHAnsi"/>
          <w:color w:val="auto"/>
        </w:rPr>
        <w:t>much</w:t>
      </w:r>
      <w:r w:rsidR="00E7583B" w:rsidRPr="005F6200">
        <w:rPr>
          <w:rFonts w:asciiTheme="majorHAnsi" w:hAnsiTheme="majorHAnsi" w:cstheme="majorHAnsi"/>
          <w:color w:val="auto"/>
        </w:rPr>
        <w:t xml:space="preserve"> to learn.  That said I am hugely inspired by the challenge </w:t>
      </w:r>
      <w:r w:rsidR="00F64703" w:rsidRPr="005F6200">
        <w:rPr>
          <w:rFonts w:asciiTheme="majorHAnsi" w:hAnsiTheme="majorHAnsi" w:cstheme="majorHAnsi"/>
          <w:color w:val="auto"/>
        </w:rPr>
        <w:t xml:space="preserve">with its new lessons, structures and </w:t>
      </w:r>
      <w:r w:rsidR="00CA695F" w:rsidRPr="005F6200">
        <w:rPr>
          <w:rFonts w:asciiTheme="majorHAnsi" w:hAnsiTheme="majorHAnsi" w:cstheme="majorHAnsi"/>
          <w:color w:val="auto"/>
        </w:rPr>
        <w:t xml:space="preserve">rewards </w:t>
      </w:r>
      <w:r w:rsidR="00E7583B" w:rsidRPr="005F6200">
        <w:rPr>
          <w:rFonts w:asciiTheme="majorHAnsi" w:hAnsiTheme="majorHAnsi" w:cstheme="majorHAnsi"/>
          <w:color w:val="auto"/>
        </w:rPr>
        <w:t>ahead.</w:t>
      </w:r>
    </w:p>
    <w:p w14:paraId="4B1273B3" w14:textId="77777777" w:rsidR="00984E6D" w:rsidRPr="005F6200" w:rsidRDefault="00984E6D" w:rsidP="00536597">
      <w:pPr>
        <w:pStyle w:val="Default"/>
        <w:tabs>
          <w:tab w:val="num" w:pos="0"/>
        </w:tabs>
        <w:ind w:right="929"/>
        <w:rPr>
          <w:rFonts w:asciiTheme="majorHAnsi" w:hAnsiTheme="majorHAnsi" w:cstheme="majorHAnsi"/>
          <w:color w:val="auto"/>
        </w:rPr>
      </w:pPr>
    </w:p>
    <w:p w14:paraId="3C24DA4C" w14:textId="78967A89" w:rsidR="00852254" w:rsidRPr="005F6200" w:rsidRDefault="00984E6D" w:rsidP="00536597">
      <w:pPr>
        <w:pStyle w:val="Default"/>
        <w:tabs>
          <w:tab w:val="num" w:pos="0"/>
        </w:tabs>
        <w:ind w:right="929"/>
        <w:rPr>
          <w:rFonts w:asciiTheme="majorHAnsi" w:hAnsiTheme="majorHAnsi" w:cstheme="majorHAnsi"/>
          <w:color w:val="auto"/>
        </w:rPr>
      </w:pPr>
      <w:r w:rsidRPr="005F6200">
        <w:rPr>
          <w:rFonts w:asciiTheme="majorHAnsi" w:hAnsiTheme="majorHAnsi" w:cstheme="majorHAnsi"/>
          <w:color w:val="auto"/>
        </w:rPr>
        <w:t xml:space="preserve">The informative and positively challenging supervision input from Director of Studies, </w:t>
      </w:r>
      <w:proofErr w:type="spellStart"/>
      <w:r w:rsidRPr="005F6200">
        <w:rPr>
          <w:rFonts w:asciiTheme="majorHAnsi" w:hAnsiTheme="majorHAnsi" w:cstheme="majorHAnsi"/>
          <w:color w:val="auto"/>
        </w:rPr>
        <w:t>Dr</w:t>
      </w:r>
      <w:proofErr w:type="spellEnd"/>
      <w:r w:rsidRPr="005F6200">
        <w:rPr>
          <w:rFonts w:asciiTheme="majorHAnsi" w:hAnsiTheme="majorHAnsi" w:cstheme="majorHAnsi"/>
          <w:color w:val="auto"/>
        </w:rPr>
        <w:t xml:space="preserve"> Catherine Baker</w:t>
      </w:r>
      <w:r w:rsidR="007D0840" w:rsidRPr="005F6200">
        <w:rPr>
          <w:rFonts w:asciiTheme="majorHAnsi" w:hAnsiTheme="majorHAnsi" w:cstheme="majorHAnsi"/>
          <w:color w:val="auto"/>
        </w:rPr>
        <w:t xml:space="preserve"> and </w:t>
      </w:r>
      <w:proofErr w:type="spellStart"/>
      <w:r w:rsidR="007D0840" w:rsidRPr="005F6200">
        <w:rPr>
          <w:rFonts w:asciiTheme="majorHAnsi" w:hAnsiTheme="majorHAnsi" w:cstheme="majorHAnsi"/>
          <w:color w:val="auto"/>
        </w:rPr>
        <w:t>Dr</w:t>
      </w:r>
      <w:proofErr w:type="spellEnd"/>
      <w:r w:rsidR="007D0840" w:rsidRPr="005F6200">
        <w:rPr>
          <w:rFonts w:asciiTheme="majorHAnsi" w:hAnsiTheme="majorHAnsi" w:cstheme="majorHAnsi"/>
          <w:color w:val="auto"/>
        </w:rPr>
        <w:t xml:space="preserve"> Lawrence Green</w:t>
      </w:r>
      <w:r w:rsidR="00D471B4" w:rsidRPr="005F6200">
        <w:rPr>
          <w:rFonts w:asciiTheme="majorHAnsi" w:hAnsiTheme="majorHAnsi" w:cstheme="majorHAnsi"/>
          <w:color w:val="auto"/>
        </w:rPr>
        <w:t xml:space="preserve"> has ensured I</w:t>
      </w:r>
      <w:r w:rsidRPr="005F6200">
        <w:rPr>
          <w:rFonts w:asciiTheme="majorHAnsi" w:hAnsiTheme="majorHAnsi" w:cstheme="majorHAnsi"/>
          <w:color w:val="auto"/>
        </w:rPr>
        <w:t xml:space="preserve"> investigate the premises of my established prac</w:t>
      </w:r>
      <w:r w:rsidR="00C33284" w:rsidRPr="005F6200">
        <w:rPr>
          <w:rFonts w:asciiTheme="majorHAnsi" w:hAnsiTheme="majorHAnsi" w:cstheme="majorHAnsi"/>
          <w:color w:val="auto"/>
        </w:rPr>
        <w:t xml:space="preserve">tice, </w:t>
      </w:r>
      <w:r w:rsidR="005D2C8B" w:rsidRPr="005F6200">
        <w:rPr>
          <w:rFonts w:asciiTheme="majorHAnsi" w:hAnsiTheme="majorHAnsi" w:cstheme="majorHAnsi"/>
          <w:color w:val="auto"/>
        </w:rPr>
        <w:t>approach to art</w:t>
      </w:r>
      <w:r w:rsidR="001B6039" w:rsidRPr="005F6200">
        <w:rPr>
          <w:rFonts w:asciiTheme="majorHAnsi" w:hAnsiTheme="majorHAnsi" w:cstheme="majorHAnsi"/>
          <w:color w:val="auto"/>
        </w:rPr>
        <w:t xml:space="preserve">, academe </w:t>
      </w:r>
      <w:r w:rsidR="00070ED3" w:rsidRPr="005F6200">
        <w:rPr>
          <w:rFonts w:asciiTheme="majorHAnsi" w:hAnsiTheme="majorHAnsi" w:cstheme="majorHAnsi"/>
          <w:color w:val="auto"/>
        </w:rPr>
        <w:t>and scholarly</w:t>
      </w:r>
      <w:r w:rsidR="00B1502C" w:rsidRPr="005F6200">
        <w:rPr>
          <w:rFonts w:asciiTheme="majorHAnsi" w:hAnsiTheme="majorHAnsi" w:cstheme="majorHAnsi"/>
          <w:color w:val="auto"/>
        </w:rPr>
        <w:t xml:space="preserve"> writing</w:t>
      </w:r>
      <w:r w:rsidRPr="005F6200">
        <w:rPr>
          <w:rFonts w:asciiTheme="majorHAnsi" w:hAnsiTheme="majorHAnsi" w:cstheme="majorHAnsi"/>
          <w:color w:val="auto"/>
        </w:rPr>
        <w:t xml:space="preserve">. I have learned how to be vulnerable. Rather than </w:t>
      </w:r>
      <w:r w:rsidR="00096341" w:rsidRPr="005F6200">
        <w:rPr>
          <w:rFonts w:asciiTheme="majorHAnsi" w:hAnsiTheme="majorHAnsi" w:cstheme="majorHAnsi"/>
          <w:color w:val="auto"/>
        </w:rPr>
        <w:t>conceive</w:t>
      </w:r>
      <w:r w:rsidR="00F845E4" w:rsidRPr="005F6200">
        <w:rPr>
          <w:rFonts w:asciiTheme="majorHAnsi" w:hAnsiTheme="majorHAnsi" w:cstheme="majorHAnsi"/>
          <w:color w:val="auto"/>
        </w:rPr>
        <w:t>,</w:t>
      </w:r>
      <w:r w:rsidR="00096341" w:rsidRPr="005F6200">
        <w:rPr>
          <w:rFonts w:asciiTheme="majorHAnsi" w:hAnsiTheme="majorHAnsi" w:cstheme="majorHAnsi"/>
          <w:color w:val="auto"/>
        </w:rPr>
        <w:t xml:space="preserve"> draw and </w:t>
      </w:r>
      <w:r w:rsidRPr="005F6200">
        <w:rPr>
          <w:rFonts w:asciiTheme="majorHAnsi" w:hAnsiTheme="majorHAnsi" w:cstheme="majorHAnsi"/>
          <w:color w:val="auto"/>
        </w:rPr>
        <w:t>p</w:t>
      </w:r>
      <w:r w:rsidR="00096341" w:rsidRPr="005F6200">
        <w:rPr>
          <w:rFonts w:asciiTheme="majorHAnsi" w:hAnsiTheme="majorHAnsi" w:cstheme="majorHAnsi"/>
          <w:color w:val="auto"/>
        </w:rPr>
        <w:t>rint</w:t>
      </w:r>
      <w:r w:rsidR="00D471B4" w:rsidRPr="005F6200">
        <w:rPr>
          <w:rFonts w:asciiTheme="majorHAnsi" w:hAnsiTheme="majorHAnsi" w:cstheme="majorHAnsi"/>
          <w:color w:val="auto"/>
        </w:rPr>
        <w:t xml:space="preserve"> </w:t>
      </w:r>
      <w:r w:rsidRPr="005F6200">
        <w:rPr>
          <w:rFonts w:asciiTheme="majorHAnsi" w:hAnsiTheme="majorHAnsi" w:cstheme="majorHAnsi"/>
          <w:color w:val="auto"/>
        </w:rPr>
        <w:t>in secure styles of depiction and representation</w:t>
      </w:r>
      <w:r w:rsidR="00591D96">
        <w:rPr>
          <w:rFonts w:asciiTheme="majorHAnsi" w:hAnsiTheme="majorHAnsi" w:cstheme="majorHAnsi"/>
          <w:color w:val="auto"/>
        </w:rPr>
        <w:t>.</w:t>
      </w:r>
      <w:r w:rsidRPr="005F6200">
        <w:rPr>
          <w:rFonts w:asciiTheme="majorHAnsi" w:hAnsiTheme="majorHAnsi" w:cstheme="majorHAnsi"/>
          <w:color w:val="auto"/>
        </w:rPr>
        <w:t xml:space="preserve"> I have learned the value of</w:t>
      </w:r>
      <w:r w:rsidR="00001E1D" w:rsidRPr="005F6200">
        <w:rPr>
          <w:rFonts w:asciiTheme="majorHAnsi" w:hAnsiTheme="majorHAnsi" w:cstheme="majorHAnsi"/>
          <w:color w:val="auto"/>
        </w:rPr>
        <w:t xml:space="preserve"> challenging my habit formed</w:t>
      </w:r>
      <w:r w:rsidRPr="005F6200">
        <w:rPr>
          <w:rFonts w:asciiTheme="majorHAnsi" w:hAnsiTheme="majorHAnsi" w:cstheme="majorHAnsi"/>
          <w:color w:val="auto"/>
        </w:rPr>
        <w:t xml:space="preserve"> norms to enable </w:t>
      </w:r>
      <w:r w:rsidR="008C7166" w:rsidRPr="005F6200">
        <w:rPr>
          <w:rFonts w:asciiTheme="majorHAnsi" w:hAnsiTheme="majorHAnsi" w:cstheme="majorHAnsi"/>
          <w:color w:val="auto"/>
        </w:rPr>
        <w:t xml:space="preserve">new (to me) </w:t>
      </w:r>
      <w:r w:rsidRPr="005F6200">
        <w:rPr>
          <w:rFonts w:asciiTheme="majorHAnsi" w:hAnsiTheme="majorHAnsi" w:cstheme="majorHAnsi"/>
          <w:color w:val="auto"/>
        </w:rPr>
        <w:t>methods</w:t>
      </w:r>
      <w:r w:rsidR="007933E6" w:rsidRPr="005F6200">
        <w:rPr>
          <w:rFonts w:asciiTheme="majorHAnsi" w:hAnsiTheme="majorHAnsi" w:cstheme="majorHAnsi"/>
          <w:color w:val="auto"/>
        </w:rPr>
        <w:t xml:space="preserve"> to be developed </w:t>
      </w:r>
      <w:r w:rsidR="006F069B">
        <w:rPr>
          <w:rFonts w:asciiTheme="majorHAnsi" w:hAnsiTheme="majorHAnsi" w:cstheme="majorHAnsi"/>
          <w:color w:val="auto"/>
        </w:rPr>
        <w:t>within the context of contemporary portraiture</w:t>
      </w:r>
      <w:r w:rsidR="00C33284" w:rsidRPr="005F6200">
        <w:rPr>
          <w:rFonts w:asciiTheme="majorHAnsi" w:hAnsiTheme="majorHAnsi" w:cstheme="majorHAnsi"/>
          <w:color w:val="auto"/>
        </w:rPr>
        <w:t>. This i</w:t>
      </w:r>
      <w:r w:rsidR="006F069B">
        <w:rPr>
          <w:rFonts w:asciiTheme="majorHAnsi" w:hAnsiTheme="majorHAnsi" w:cstheme="majorHAnsi"/>
          <w:color w:val="auto"/>
        </w:rPr>
        <w:t xml:space="preserve">s </w:t>
      </w:r>
      <w:r w:rsidR="00C33284" w:rsidRPr="005F6200">
        <w:rPr>
          <w:rFonts w:asciiTheme="majorHAnsi" w:hAnsiTheme="majorHAnsi" w:cstheme="majorHAnsi"/>
          <w:color w:val="auto"/>
        </w:rPr>
        <w:t>positive and</w:t>
      </w:r>
      <w:r w:rsidRPr="005F6200">
        <w:rPr>
          <w:rFonts w:asciiTheme="majorHAnsi" w:hAnsiTheme="majorHAnsi" w:cstheme="majorHAnsi"/>
          <w:color w:val="auto"/>
        </w:rPr>
        <w:t xml:space="preserve"> makes for constant creative revie</w:t>
      </w:r>
      <w:r w:rsidR="001B61C6" w:rsidRPr="005F6200">
        <w:rPr>
          <w:rFonts w:asciiTheme="majorHAnsi" w:hAnsiTheme="majorHAnsi" w:cstheme="majorHAnsi"/>
          <w:color w:val="auto"/>
        </w:rPr>
        <w:t>w</w:t>
      </w:r>
      <w:r w:rsidR="005D39C6" w:rsidRPr="005F6200">
        <w:rPr>
          <w:rFonts w:asciiTheme="majorHAnsi" w:hAnsiTheme="majorHAnsi" w:cstheme="majorHAnsi"/>
          <w:color w:val="auto"/>
        </w:rPr>
        <w:t xml:space="preserve"> </w:t>
      </w:r>
      <w:r w:rsidR="008D6D2D" w:rsidRPr="005F6200">
        <w:rPr>
          <w:rFonts w:asciiTheme="majorHAnsi" w:hAnsiTheme="majorHAnsi" w:cstheme="majorHAnsi"/>
          <w:color w:val="auto"/>
        </w:rPr>
        <w:t xml:space="preserve">of </w:t>
      </w:r>
      <w:r w:rsidR="008C7166" w:rsidRPr="005F6200">
        <w:rPr>
          <w:rFonts w:asciiTheme="majorHAnsi" w:hAnsiTheme="majorHAnsi" w:cstheme="majorHAnsi"/>
          <w:color w:val="auto"/>
        </w:rPr>
        <w:t xml:space="preserve">art and </w:t>
      </w:r>
      <w:r w:rsidR="006F069B">
        <w:rPr>
          <w:rFonts w:asciiTheme="majorHAnsi" w:hAnsiTheme="majorHAnsi" w:cstheme="majorHAnsi"/>
          <w:color w:val="auto"/>
        </w:rPr>
        <w:t xml:space="preserve">the act of </w:t>
      </w:r>
      <w:r w:rsidR="005D39C6" w:rsidRPr="005F6200">
        <w:rPr>
          <w:rFonts w:asciiTheme="majorHAnsi" w:hAnsiTheme="majorHAnsi" w:cstheme="majorHAnsi"/>
          <w:color w:val="auto"/>
        </w:rPr>
        <w:t>decisi</w:t>
      </w:r>
      <w:r w:rsidR="00F845E4" w:rsidRPr="005F6200">
        <w:rPr>
          <w:rFonts w:asciiTheme="majorHAnsi" w:hAnsiTheme="majorHAnsi" w:cstheme="majorHAnsi"/>
          <w:color w:val="auto"/>
        </w:rPr>
        <w:t>on-</w:t>
      </w:r>
      <w:r w:rsidR="002C7877" w:rsidRPr="005F6200">
        <w:rPr>
          <w:rFonts w:asciiTheme="majorHAnsi" w:hAnsiTheme="majorHAnsi" w:cstheme="majorHAnsi"/>
          <w:color w:val="auto"/>
        </w:rPr>
        <w:t>making</w:t>
      </w:r>
      <w:r w:rsidR="006F069B">
        <w:rPr>
          <w:rFonts w:asciiTheme="majorHAnsi" w:hAnsiTheme="majorHAnsi" w:cstheme="majorHAnsi"/>
          <w:color w:val="auto"/>
        </w:rPr>
        <w:t xml:space="preserve"> within drawing practice</w:t>
      </w:r>
      <w:r w:rsidR="002C7877" w:rsidRPr="005F6200">
        <w:rPr>
          <w:rFonts w:asciiTheme="majorHAnsi" w:hAnsiTheme="majorHAnsi" w:cstheme="majorHAnsi"/>
          <w:color w:val="auto"/>
        </w:rPr>
        <w:t>. Pursuing</w:t>
      </w:r>
      <w:r w:rsidR="005D39C6" w:rsidRPr="005F6200">
        <w:rPr>
          <w:rFonts w:asciiTheme="majorHAnsi" w:hAnsiTheme="majorHAnsi" w:cstheme="majorHAnsi"/>
          <w:color w:val="auto"/>
        </w:rPr>
        <w:t xml:space="preserve"> my research</w:t>
      </w:r>
      <w:r w:rsidR="00741D5C" w:rsidRPr="005F6200">
        <w:rPr>
          <w:rFonts w:asciiTheme="majorHAnsi" w:hAnsiTheme="majorHAnsi" w:cstheme="majorHAnsi"/>
          <w:color w:val="auto"/>
        </w:rPr>
        <w:t xml:space="preserve"> from this vulnerable </w:t>
      </w:r>
      <w:r w:rsidR="005D39C6" w:rsidRPr="005F6200">
        <w:rPr>
          <w:rFonts w:asciiTheme="majorHAnsi" w:hAnsiTheme="majorHAnsi" w:cstheme="majorHAnsi"/>
          <w:color w:val="auto"/>
        </w:rPr>
        <w:t>position is an indication of how I shall continue – by being open to new</w:t>
      </w:r>
      <w:r w:rsidR="00112B8B" w:rsidRPr="005F6200">
        <w:rPr>
          <w:rFonts w:asciiTheme="majorHAnsi" w:hAnsiTheme="majorHAnsi" w:cstheme="majorHAnsi"/>
          <w:color w:val="auto"/>
        </w:rPr>
        <w:t xml:space="preserve"> thinking, </w:t>
      </w:r>
      <w:r w:rsidR="00112B8B" w:rsidRPr="005F6200">
        <w:rPr>
          <w:rFonts w:asciiTheme="majorHAnsi" w:hAnsiTheme="majorHAnsi" w:cstheme="majorHAnsi"/>
          <w:color w:val="auto"/>
        </w:rPr>
        <w:lastRenderedPageBreak/>
        <w:t>resea</w:t>
      </w:r>
      <w:r w:rsidR="005D39C6" w:rsidRPr="005F6200">
        <w:rPr>
          <w:rFonts w:asciiTheme="majorHAnsi" w:hAnsiTheme="majorHAnsi" w:cstheme="majorHAnsi"/>
          <w:color w:val="auto"/>
        </w:rPr>
        <w:t>rch</w:t>
      </w:r>
      <w:r w:rsidR="006F069B">
        <w:rPr>
          <w:rFonts w:asciiTheme="majorHAnsi" w:hAnsiTheme="majorHAnsi" w:cstheme="majorHAnsi"/>
          <w:color w:val="auto"/>
        </w:rPr>
        <w:t xml:space="preserve"> methods</w:t>
      </w:r>
      <w:r w:rsidR="00C33284" w:rsidRPr="005F6200">
        <w:rPr>
          <w:rFonts w:asciiTheme="majorHAnsi" w:hAnsiTheme="majorHAnsi" w:cstheme="majorHAnsi"/>
          <w:color w:val="auto"/>
        </w:rPr>
        <w:t>,</w:t>
      </w:r>
      <w:r w:rsidR="0052476D" w:rsidRPr="005F6200">
        <w:rPr>
          <w:rFonts w:asciiTheme="majorHAnsi" w:hAnsiTheme="majorHAnsi" w:cstheme="majorHAnsi"/>
          <w:color w:val="auto"/>
        </w:rPr>
        <w:t xml:space="preserve"> </w:t>
      </w:r>
      <w:r w:rsidR="00D144E5" w:rsidRPr="005F6200">
        <w:rPr>
          <w:rFonts w:asciiTheme="majorHAnsi" w:hAnsiTheme="majorHAnsi" w:cstheme="majorHAnsi"/>
          <w:color w:val="auto"/>
        </w:rPr>
        <w:t>artistic approaches</w:t>
      </w:r>
      <w:r w:rsidR="0061114F" w:rsidRPr="005F6200">
        <w:rPr>
          <w:rFonts w:asciiTheme="majorHAnsi" w:hAnsiTheme="majorHAnsi" w:cstheme="majorHAnsi"/>
          <w:color w:val="auto"/>
        </w:rPr>
        <w:t xml:space="preserve"> and </w:t>
      </w:r>
      <w:r w:rsidR="00591D96">
        <w:rPr>
          <w:rFonts w:asciiTheme="majorHAnsi" w:hAnsiTheme="majorHAnsi" w:cstheme="majorHAnsi"/>
          <w:color w:val="auto"/>
        </w:rPr>
        <w:t>lea</w:t>
      </w:r>
      <w:r w:rsidR="00C53189">
        <w:rPr>
          <w:rFonts w:asciiTheme="majorHAnsi" w:hAnsiTheme="majorHAnsi" w:cstheme="majorHAnsi"/>
          <w:color w:val="auto"/>
        </w:rPr>
        <w:t>r</w:t>
      </w:r>
      <w:r w:rsidR="00591D96">
        <w:rPr>
          <w:rFonts w:asciiTheme="majorHAnsi" w:hAnsiTheme="majorHAnsi" w:cstheme="majorHAnsi"/>
          <w:color w:val="auto"/>
        </w:rPr>
        <w:t xml:space="preserve">ning </w:t>
      </w:r>
      <w:r w:rsidR="0061114F" w:rsidRPr="005F6200">
        <w:rPr>
          <w:rFonts w:asciiTheme="majorHAnsi" w:hAnsiTheme="majorHAnsi" w:cstheme="majorHAnsi"/>
          <w:color w:val="auto"/>
        </w:rPr>
        <w:t>out</w:t>
      </w:r>
      <w:r w:rsidR="006F069B">
        <w:rPr>
          <w:rFonts w:asciiTheme="majorHAnsi" w:hAnsiTheme="majorHAnsi" w:cstheme="majorHAnsi"/>
          <w:color w:val="auto"/>
        </w:rPr>
        <w:t>comes.</w:t>
      </w:r>
    </w:p>
    <w:p w14:paraId="08C4B618" w14:textId="77777777" w:rsidR="008B4773" w:rsidRPr="005F6200" w:rsidRDefault="008B4773" w:rsidP="00536597">
      <w:pPr>
        <w:pStyle w:val="Default"/>
        <w:tabs>
          <w:tab w:val="num" w:pos="0"/>
        </w:tabs>
        <w:ind w:right="929" w:hanging="720"/>
        <w:rPr>
          <w:rFonts w:asciiTheme="majorHAnsi" w:hAnsiTheme="majorHAnsi" w:cstheme="majorHAnsi"/>
          <w:color w:val="auto"/>
        </w:rPr>
      </w:pPr>
    </w:p>
    <w:p w14:paraId="5A821F65" w14:textId="0017D614" w:rsidR="008B4773" w:rsidRPr="005F6200" w:rsidRDefault="00D40956" w:rsidP="00536597">
      <w:pPr>
        <w:pStyle w:val="Default"/>
        <w:tabs>
          <w:tab w:val="num" w:pos="0"/>
        </w:tabs>
        <w:ind w:right="929"/>
        <w:rPr>
          <w:rFonts w:asciiTheme="majorHAnsi" w:hAnsiTheme="majorHAnsi" w:cstheme="majorHAnsi"/>
          <w:color w:val="auto"/>
        </w:rPr>
      </w:pPr>
      <w:r>
        <w:rPr>
          <w:rFonts w:asciiTheme="majorHAnsi" w:hAnsiTheme="majorHAnsi" w:cstheme="majorHAnsi"/>
          <w:color w:val="auto"/>
        </w:rPr>
        <w:t>I have begun my</w:t>
      </w:r>
      <w:r w:rsidR="00436E8E" w:rsidRPr="005F6200">
        <w:rPr>
          <w:rFonts w:asciiTheme="majorHAnsi" w:hAnsiTheme="majorHAnsi" w:cstheme="majorHAnsi"/>
          <w:color w:val="auto"/>
        </w:rPr>
        <w:t xml:space="preserve"> </w:t>
      </w:r>
      <w:r>
        <w:rPr>
          <w:rFonts w:asciiTheme="majorHAnsi" w:hAnsiTheme="majorHAnsi" w:cstheme="majorHAnsi"/>
          <w:color w:val="auto"/>
        </w:rPr>
        <w:t xml:space="preserve">theoretical research with a </w:t>
      </w:r>
      <w:r w:rsidR="001F2AF5">
        <w:rPr>
          <w:rFonts w:asciiTheme="majorHAnsi" w:hAnsiTheme="majorHAnsi" w:cstheme="majorHAnsi"/>
          <w:color w:val="auto"/>
        </w:rPr>
        <w:t>wide-</w:t>
      </w:r>
      <w:r w:rsidR="00436E8E" w:rsidRPr="005F6200">
        <w:rPr>
          <w:rFonts w:asciiTheme="majorHAnsi" w:hAnsiTheme="majorHAnsi" w:cstheme="majorHAnsi"/>
          <w:color w:val="auto"/>
        </w:rPr>
        <w:t xml:space="preserve">ranging </w:t>
      </w:r>
      <w:r>
        <w:rPr>
          <w:rFonts w:asciiTheme="majorHAnsi" w:hAnsiTheme="majorHAnsi" w:cstheme="majorHAnsi"/>
          <w:color w:val="auto"/>
        </w:rPr>
        <w:t xml:space="preserve">exploration </w:t>
      </w:r>
      <w:r w:rsidR="00436E8E" w:rsidRPr="005F6200">
        <w:rPr>
          <w:rFonts w:asciiTheme="majorHAnsi" w:hAnsiTheme="majorHAnsi" w:cstheme="majorHAnsi"/>
          <w:color w:val="auto"/>
        </w:rPr>
        <w:t xml:space="preserve">of knowledge in </w:t>
      </w:r>
      <w:r w:rsidR="00B21A92" w:rsidRPr="005F6200">
        <w:rPr>
          <w:rFonts w:asciiTheme="majorHAnsi" w:hAnsiTheme="majorHAnsi" w:cstheme="majorHAnsi"/>
          <w:color w:val="auto"/>
        </w:rPr>
        <w:t>my</w:t>
      </w:r>
      <w:r w:rsidR="002F47CD" w:rsidRPr="005F6200">
        <w:rPr>
          <w:rFonts w:asciiTheme="majorHAnsi" w:hAnsiTheme="majorHAnsi" w:cstheme="majorHAnsi"/>
          <w:color w:val="auto"/>
        </w:rPr>
        <w:t xml:space="preserve"> research </w:t>
      </w:r>
      <w:r>
        <w:rPr>
          <w:rFonts w:asciiTheme="majorHAnsi" w:hAnsiTheme="majorHAnsi" w:cstheme="majorHAnsi"/>
          <w:color w:val="auto"/>
        </w:rPr>
        <w:t>domains.</w:t>
      </w:r>
      <w:r w:rsidR="008B36A5">
        <w:rPr>
          <w:rFonts w:asciiTheme="majorHAnsi" w:hAnsiTheme="majorHAnsi" w:cstheme="majorHAnsi"/>
          <w:color w:val="auto"/>
        </w:rPr>
        <w:t xml:space="preserve"> </w:t>
      </w:r>
      <w:r w:rsidR="002F47CD" w:rsidRPr="005F6200">
        <w:rPr>
          <w:rFonts w:asciiTheme="majorHAnsi" w:hAnsiTheme="majorHAnsi" w:cstheme="majorHAnsi"/>
          <w:color w:val="auto"/>
        </w:rPr>
        <w:t xml:space="preserve"> </w:t>
      </w:r>
      <w:r w:rsidR="008B36A5">
        <w:rPr>
          <w:rFonts w:asciiTheme="majorHAnsi" w:hAnsiTheme="majorHAnsi" w:cstheme="majorHAnsi"/>
          <w:color w:val="auto"/>
        </w:rPr>
        <w:t>M</w:t>
      </w:r>
      <w:r w:rsidR="00436E8E" w:rsidRPr="005F6200">
        <w:rPr>
          <w:rFonts w:asciiTheme="majorHAnsi" w:hAnsiTheme="majorHAnsi" w:cstheme="majorHAnsi"/>
          <w:color w:val="auto"/>
        </w:rPr>
        <w:t>uch is new (to me)</w:t>
      </w:r>
      <w:r w:rsidR="00B62C0E" w:rsidRPr="005F6200">
        <w:rPr>
          <w:rFonts w:asciiTheme="majorHAnsi" w:hAnsiTheme="majorHAnsi" w:cstheme="majorHAnsi"/>
          <w:color w:val="auto"/>
        </w:rPr>
        <w:t>,</w:t>
      </w:r>
      <w:r w:rsidR="001B6039" w:rsidRPr="005F6200">
        <w:rPr>
          <w:rFonts w:asciiTheme="majorHAnsi" w:hAnsiTheme="majorHAnsi" w:cstheme="majorHAnsi"/>
          <w:color w:val="auto"/>
        </w:rPr>
        <w:t xml:space="preserve"> although some of my </w:t>
      </w:r>
      <w:r w:rsidR="001B6039" w:rsidRPr="003E65EF">
        <w:rPr>
          <w:rFonts w:asciiTheme="majorHAnsi" w:hAnsiTheme="majorHAnsi" w:cstheme="majorHAnsi"/>
          <w:color w:val="auto"/>
        </w:rPr>
        <w:t xml:space="preserve">thinking has been </w:t>
      </w:r>
      <w:r w:rsidR="00F220E7" w:rsidRPr="003E65EF">
        <w:rPr>
          <w:rFonts w:asciiTheme="majorHAnsi" w:hAnsiTheme="majorHAnsi" w:cstheme="majorHAnsi"/>
          <w:color w:val="auto"/>
        </w:rPr>
        <w:t xml:space="preserve">percolating </w:t>
      </w:r>
      <w:r w:rsidR="001B6039" w:rsidRPr="003E65EF">
        <w:rPr>
          <w:rFonts w:asciiTheme="majorHAnsi" w:hAnsiTheme="majorHAnsi" w:cstheme="majorHAnsi"/>
          <w:color w:val="auto"/>
        </w:rPr>
        <w:t>in my brain over the last 30 years or so</w:t>
      </w:r>
      <w:r w:rsidR="00F220E7" w:rsidRPr="003E65EF">
        <w:rPr>
          <w:rFonts w:asciiTheme="majorHAnsi" w:hAnsiTheme="majorHAnsi" w:cstheme="majorHAnsi"/>
          <w:color w:val="auto"/>
        </w:rPr>
        <w:t>,</w:t>
      </w:r>
      <w:r w:rsidR="001B6039" w:rsidRPr="003E65EF">
        <w:rPr>
          <w:rFonts w:asciiTheme="majorHAnsi" w:hAnsiTheme="majorHAnsi" w:cstheme="majorHAnsi"/>
          <w:color w:val="auto"/>
        </w:rPr>
        <w:t xml:space="preserve"> and it is now time to substantiate generalities </w:t>
      </w:r>
      <w:r w:rsidR="00F220E7" w:rsidRPr="003E65EF">
        <w:rPr>
          <w:rFonts w:asciiTheme="majorHAnsi" w:hAnsiTheme="majorHAnsi" w:cstheme="majorHAnsi"/>
          <w:color w:val="auto"/>
        </w:rPr>
        <w:t xml:space="preserve">of thought </w:t>
      </w:r>
      <w:r w:rsidR="001B6039" w:rsidRPr="003E65EF">
        <w:rPr>
          <w:rFonts w:asciiTheme="majorHAnsi" w:hAnsiTheme="majorHAnsi" w:cstheme="majorHAnsi"/>
          <w:color w:val="auto"/>
        </w:rPr>
        <w:t>with deeper research thinking</w:t>
      </w:r>
      <w:r w:rsidR="008319BD" w:rsidRPr="003E65EF">
        <w:rPr>
          <w:rFonts w:asciiTheme="majorHAnsi" w:hAnsiTheme="majorHAnsi" w:cstheme="majorHAnsi"/>
          <w:color w:val="auto"/>
        </w:rPr>
        <w:t>, understanding</w:t>
      </w:r>
      <w:r w:rsidR="001B6039" w:rsidRPr="003E65EF">
        <w:rPr>
          <w:rFonts w:asciiTheme="majorHAnsi" w:hAnsiTheme="majorHAnsi" w:cstheme="majorHAnsi"/>
          <w:color w:val="auto"/>
        </w:rPr>
        <w:t xml:space="preserve"> and knowledge.</w:t>
      </w:r>
      <w:r w:rsidR="001B6039" w:rsidRPr="005F6200">
        <w:rPr>
          <w:rFonts w:asciiTheme="majorHAnsi" w:hAnsiTheme="majorHAnsi" w:cstheme="majorHAnsi"/>
          <w:color w:val="auto"/>
        </w:rPr>
        <w:t xml:space="preserve"> </w:t>
      </w:r>
      <w:r w:rsidR="00B62C0E" w:rsidRPr="005F6200">
        <w:rPr>
          <w:rFonts w:asciiTheme="majorHAnsi" w:hAnsiTheme="majorHAnsi" w:cstheme="majorHAnsi"/>
          <w:color w:val="auto"/>
        </w:rPr>
        <w:t xml:space="preserve"> </w:t>
      </w:r>
    </w:p>
    <w:p w14:paraId="1E1814C1" w14:textId="77777777" w:rsidR="00852254" w:rsidRPr="005F6200" w:rsidRDefault="00852254" w:rsidP="00536597">
      <w:pPr>
        <w:pStyle w:val="Default"/>
        <w:tabs>
          <w:tab w:val="num" w:pos="0"/>
        </w:tabs>
        <w:ind w:right="929" w:hanging="720"/>
        <w:rPr>
          <w:rFonts w:asciiTheme="majorHAnsi" w:hAnsiTheme="majorHAnsi" w:cstheme="majorHAnsi"/>
          <w:color w:val="auto"/>
        </w:rPr>
      </w:pPr>
    </w:p>
    <w:p w14:paraId="1D7A69BC" w14:textId="1A30F2D1" w:rsidR="00F2724F" w:rsidRPr="005F6200" w:rsidRDefault="00852254" w:rsidP="00536597">
      <w:pPr>
        <w:pStyle w:val="Default"/>
        <w:tabs>
          <w:tab w:val="num" w:pos="0"/>
        </w:tabs>
        <w:ind w:right="929"/>
        <w:rPr>
          <w:rFonts w:asciiTheme="majorHAnsi" w:hAnsiTheme="majorHAnsi" w:cstheme="majorHAnsi"/>
          <w:color w:val="auto"/>
        </w:rPr>
      </w:pPr>
      <w:r w:rsidRPr="005F6200">
        <w:rPr>
          <w:rFonts w:asciiTheme="majorHAnsi" w:hAnsiTheme="majorHAnsi" w:cstheme="majorHAnsi"/>
          <w:color w:val="auto"/>
        </w:rPr>
        <w:t xml:space="preserve">My literature review </w:t>
      </w:r>
      <w:r w:rsidR="00F2724F" w:rsidRPr="005F6200">
        <w:rPr>
          <w:rFonts w:asciiTheme="majorHAnsi" w:hAnsiTheme="majorHAnsi" w:cstheme="majorHAnsi"/>
          <w:color w:val="auto"/>
        </w:rPr>
        <w:t xml:space="preserve">has been broken down into the main question </w:t>
      </w:r>
      <w:r w:rsidR="00AE1FFD" w:rsidRPr="005F6200">
        <w:rPr>
          <w:rFonts w:asciiTheme="majorHAnsi" w:hAnsiTheme="majorHAnsi" w:cstheme="majorHAnsi"/>
          <w:color w:val="auto"/>
        </w:rPr>
        <w:t xml:space="preserve">of </w:t>
      </w:r>
      <w:r w:rsidR="001F2AF5">
        <w:rPr>
          <w:rFonts w:asciiTheme="majorHAnsi" w:hAnsiTheme="majorHAnsi" w:cstheme="majorHAnsi"/>
          <w:color w:val="auto"/>
        </w:rPr>
        <w:t>study:</w:t>
      </w:r>
      <w:r w:rsidR="00F2724F" w:rsidRPr="005F6200">
        <w:rPr>
          <w:rFonts w:asciiTheme="majorHAnsi" w:hAnsiTheme="majorHAnsi" w:cstheme="majorHAnsi"/>
          <w:color w:val="auto"/>
        </w:rPr>
        <w:t xml:space="preserve"> Co</w:t>
      </w:r>
      <w:r w:rsidR="00136AB4" w:rsidRPr="005F6200">
        <w:rPr>
          <w:rFonts w:asciiTheme="majorHAnsi" w:hAnsiTheme="majorHAnsi" w:cstheme="majorHAnsi"/>
          <w:color w:val="auto"/>
        </w:rPr>
        <w:t>n</w:t>
      </w:r>
      <w:r w:rsidR="00F2724F" w:rsidRPr="005F6200">
        <w:rPr>
          <w:rFonts w:asciiTheme="majorHAnsi" w:hAnsiTheme="majorHAnsi" w:cstheme="majorHAnsi"/>
          <w:color w:val="auto"/>
        </w:rPr>
        <w:t>temporary Portraiture</w:t>
      </w:r>
      <w:r w:rsidR="00BF247A" w:rsidRPr="005F6200">
        <w:rPr>
          <w:rFonts w:asciiTheme="majorHAnsi" w:hAnsiTheme="majorHAnsi" w:cstheme="majorHAnsi"/>
          <w:color w:val="auto"/>
        </w:rPr>
        <w:t>,</w:t>
      </w:r>
      <w:r w:rsidR="00F2724F" w:rsidRPr="005F6200">
        <w:rPr>
          <w:rFonts w:asciiTheme="majorHAnsi" w:hAnsiTheme="majorHAnsi" w:cstheme="majorHAnsi"/>
          <w:color w:val="auto"/>
        </w:rPr>
        <w:t xml:space="preserve"> </w:t>
      </w:r>
      <w:r w:rsidR="00545C4B" w:rsidRPr="005F6200">
        <w:rPr>
          <w:rFonts w:asciiTheme="majorHAnsi" w:hAnsiTheme="majorHAnsi" w:cstheme="majorHAnsi"/>
          <w:color w:val="auto"/>
        </w:rPr>
        <w:t>and</w:t>
      </w:r>
      <w:r w:rsidR="00F2724F" w:rsidRPr="005F6200">
        <w:rPr>
          <w:rFonts w:asciiTheme="majorHAnsi" w:hAnsiTheme="majorHAnsi" w:cstheme="majorHAnsi"/>
          <w:color w:val="auto"/>
        </w:rPr>
        <w:t xml:space="preserve"> </w:t>
      </w:r>
      <w:r w:rsidR="00545C4B" w:rsidRPr="005F6200">
        <w:rPr>
          <w:rFonts w:asciiTheme="majorHAnsi" w:hAnsiTheme="majorHAnsi" w:cstheme="majorHAnsi"/>
          <w:color w:val="auto"/>
        </w:rPr>
        <w:t xml:space="preserve">the </w:t>
      </w:r>
      <w:r w:rsidR="00F2724F" w:rsidRPr="005F6200">
        <w:rPr>
          <w:rFonts w:asciiTheme="majorHAnsi" w:hAnsiTheme="majorHAnsi" w:cstheme="majorHAnsi"/>
          <w:color w:val="auto"/>
        </w:rPr>
        <w:t>3 practice based</w:t>
      </w:r>
      <w:r w:rsidR="00136AB4" w:rsidRPr="005F6200">
        <w:rPr>
          <w:rFonts w:asciiTheme="majorHAnsi" w:hAnsiTheme="majorHAnsi" w:cstheme="majorHAnsi"/>
          <w:color w:val="auto"/>
        </w:rPr>
        <w:t xml:space="preserve"> </w:t>
      </w:r>
      <w:r w:rsidR="00954CE7" w:rsidRPr="005F6200">
        <w:rPr>
          <w:rFonts w:asciiTheme="majorHAnsi" w:hAnsiTheme="majorHAnsi" w:cstheme="majorHAnsi"/>
          <w:color w:val="auto"/>
        </w:rPr>
        <w:t xml:space="preserve">domains </w:t>
      </w:r>
      <w:r w:rsidR="00F2724F" w:rsidRPr="005F6200">
        <w:rPr>
          <w:rFonts w:asciiTheme="majorHAnsi" w:hAnsiTheme="majorHAnsi" w:cstheme="majorHAnsi"/>
          <w:color w:val="auto"/>
        </w:rPr>
        <w:t xml:space="preserve">of </w:t>
      </w:r>
      <w:r w:rsidR="001F2AF5">
        <w:rPr>
          <w:rFonts w:asciiTheme="majorHAnsi" w:hAnsiTheme="majorHAnsi" w:cstheme="majorHAnsi"/>
          <w:color w:val="auto"/>
        </w:rPr>
        <w:t>‘</w:t>
      </w:r>
      <w:r w:rsidR="008B36A5">
        <w:rPr>
          <w:rFonts w:asciiTheme="majorHAnsi" w:hAnsiTheme="majorHAnsi" w:cstheme="majorHAnsi"/>
          <w:color w:val="auto"/>
        </w:rPr>
        <w:t xml:space="preserve">digital </w:t>
      </w:r>
      <w:r w:rsidR="003828E8" w:rsidRPr="005F6200">
        <w:rPr>
          <w:rFonts w:asciiTheme="majorHAnsi" w:hAnsiTheme="majorHAnsi" w:cstheme="majorHAnsi"/>
          <w:color w:val="auto"/>
        </w:rPr>
        <w:t>P</w:t>
      </w:r>
      <w:r w:rsidR="00F2724F" w:rsidRPr="005F6200">
        <w:rPr>
          <w:rFonts w:asciiTheme="majorHAnsi" w:hAnsiTheme="majorHAnsi" w:cstheme="majorHAnsi"/>
          <w:color w:val="auto"/>
        </w:rPr>
        <w:t>hotography</w:t>
      </w:r>
      <w:r w:rsidR="006F069B">
        <w:rPr>
          <w:rFonts w:asciiTheme="majorHAnsi" w:hAnsiTheme="majorHAnsi" w:cstheme="majorHAnsi"/>
          <w:color w:val="auto"/>
        </w:rPr>
        <w:t>;</w:t>
      </w:r>
      <w:r w:rsidR="0063569D" w:rsidRPr="005F6200">
        <w:rPr>
          <w:rFonts w:asciiTheme="majorHAnsi" w:hAnsiTheme="majorHAnsi" w:cstheme="majorHAnsi"/>
          <w:color w:val="auto"/>
        </w:rPr>
        <w:t xml:space="preserve"> D</w:t>
      </w:r>
      <w:r w:rsidR="00136AB4" w:rsidRPr="005F6200">
        <w:rPr>
          <w:rFonts w:asciiTheme="majorHAnsi" w:hAnsiTheme="majorHAnsi" w:cstheme="majorHAnsi"/>
          <w:color w:val="auto"/>
        </w:rPr>
        <w:t>rawing</w:t>
      </w:r>
      <w:r w:rsidR="006F069B">
        <w:rPr>
          <w:rFonts w:asciiTheme="majorHAnsi" w:hAnsiTheme="majorHAnsi" w:cstheme="majorHAnsi"/>
          <w:color w:val="auto"/>
        </w:rPr>
        <w:t>;</w:t>
      </w:r>
      <w:r w:rsidR="00136AB4" w:rsidRPr="005F6200">
        <w:rPr>
          <w:rFonts w:asciiTheme="majorHAnsi" w:hAnsiTheme="majorHAnsi" w:cstheme="majorHAnsi"/>
          <w:color w:val="auto"/>
        </w:rPr>
        <w:t xml:space="preserve"> Print M</w:t>
      </w:r>
      <w:r w:rsidR="001B7514" w:rsidRPr="005F6200">
        <w:rPr>
          <w:rFonts w:asciiTheme="majorHAnsi" w:hAnsiTheme="majorHAnsi" w:cstheme="majorHAnsi"/>
          <w:color w:val="auto"/>
        </w:rPr>
        <w:t>aking</w:t>
      </w:r>
      <w:r w:rsidR="001F2AF5">
        <w:rPr>
          <w:rFonts w:asciiTheme="majorHAnsi" w:hAnsiTheme="majorHAnsi" w:cstheme="majorHAnsi"/>
          <w:color w:val="auto"/>
        </w:rPr>
        <w:t>’</w:t>
      </w:r>
      <w:r w:rsidR="00B76828" w:rsidRPr="005F6200">
        <w:rPr>
          <w:rFonts w:asciiTheme="majorHAnsi" w:hAnsiTheme="majorHAnsi" w:cstheme="majorHAnsi"/>
          <w:color w:val="auto"/>
        </w:rPr>
        <w:t xml:space="preserve">.  These </w:t>
      </w:r>
      <w:r w:rsidR="00954CE7" w:rsidRPr="005F6200">
        <w:rPr>
          <w:rFonts w:asciiTheme="majorHAnsi" w:hAnsiTheme="majorHAnsi" w:cstheme="majorHAnsi"/>
          <w:color w:val="auto"/>
        </w:rPr>
        <w:t xml:space="preserve">strands </w:t>
      </w:r>
      <w:r w:rsidR="006F069B">
        <w:rPr>
          <w:rFonts w:asciiTheme="majorHAnsi" w:hAnsiTheme="majorHAnsi" w:cstheme="majorHAnsi"/>
          <w:color w:val="auto"/>
        </w:rPr>
        <w:t xml:space="preserve">with </w:t>
      </w:r>
      <w:r w:rsidR="00B76828" w:rsidRPr="005F6200">
        <w:rPr>
          <w:rFonts w:asciiTheme="majorHAnsi" w:hAnsiTheme="majorHAnsi" w:cstheme="majorHAnsi"/>
          <w:color w:val="auto"/>
        </w:rPr>
        <w:t>their own</w:t>
      </w:r>
      <w:r w:rsidR="003828E8" w:rsidRPr="005F6200">
        <w:rPr>
          <w:rFonts w:asciiTheme="majorHAnsi" w:hAnsiTheme="majorHAnsi" w:cstheme="majorHAnsi"/>
          <w:color w:val="auto"/>
        </w:rPr>
        <w:t xml:space="preserve"> paths, structures and histories will be collated t</w:t>
      </w:r>
      <w:r w:rsidR="00D307B5" w:rsidRPr="005F6200">
        <w:rPr>
          <w:rFonts w:asciiTheme="majorHAnsi" w:hAnsiTheme="majorHAnsi" w:cstheme="majorHAnsi"/>
          <w:color w:val="auto"/>
        </w:rPr>
        <w:t>o form</w:t>
      </w:r>
      <w:r w:rsidR="00BF247A" w:rsidRPr="005F6200">
        <w:rPr>
          <w:rFonts w:asciiTheme="majorHAnsi" w:hAnsiTheme="majorHAnsi" w:cstheme="majorHAnsi"/>
          <w:color w:val="auto"/>
        </w:rPr>
        <w:t xml:space="preserve"> an integrated knowledge base</w:t>
      </w:r>
      <w:r w:rsidR="00D307B5" w:rsidRPr="005F6200">
        <w:rPr>
          <w:rFonts w:asciiTheme="majorHAnsi" w:hAnsiTheme="majorHAnsi" w:cstheme="majorHAnsi"/>
          <w:color w:val="auto"/>
        </w:rPr>
        <w:t xml:space="preserve"> </w:t>
      </w:r>
      <w:r w:rsidR="00BF247A" w:rsidRPr="005F6200">
        <w:rPr>
          <w:rFonts w:asciiTheme="majorHAnsi" w:hAnsiTheme="majorHAnsi" w:cstheme="majorHAnsi"/>
          <w:color w:val="auto"/>
        </w:rPr>
        <w:t xml:space="preserve">to provide the </w:t>
      </w:r>
      <w:r w:rsidR="00D307B5" w:rsidRPr="005F6200">
        <w:rPr>
          <w:rFonts w:asciiTheme="majorHAnsi" w:hAnsiTheme="majorHAnsi" w:cstheme="majorHAnsi"/>
          <w:color w:val="auto"/>
        </w:rPr>
        <w:t>foundat</w:t>
      </w:r>
      <w:r w:rsidR="003828E8" w:rsidRPr="005F6200">
        <w:rPr>
          <w:rFonts w:asciiTheme="majorHAnsi" w:hAnsiTheme="majorHAnsi" w:cstheme="majorHAnsi"/>
          <w:color w:val="auto"/>
        </w:rPr>
        <w:t>i</w:t>
      </w:r>
      <w:r w:rsidR="00D307B5" w:rsidRPr="005F6200">
        <w:rPr>
          <w:rFonts w:asciiTheme="majorHAnsi" w:hAnsiTheme="majorHAnsi" w:cstheme="majorHAnsi"/>
          <w:color w:val="auto"/>
        </w:rPr>
        <w:t>o</w:t>
      </w:r>
      <w:r w:rsidR="003828E8" w:rsidRPr="005F6200">
        <w:rPr>
          <w:rFonts w:asciiTheme="majorHAnsi" w:hAnsiTheme="majorHAnsi" w:cstheme="majorHAnsi"/>
          <w:color w:val="auto"/>
        </w:rPr>
        <w:t xml:space="preserve">n for the overall </w:t>
      </w:r>
      <w:r w:rsidR="00545C4B" w:rsidRPr="005F6200">
        <w:rPr>
          <w:rFonts w:asciiTheme="majorHAnsi" w:hAnsiTheme="majorHAnsi" w:cstheme="majorHAnsi"/>
          <w:color w:val="auto"/>
        </w:rPr>
        <w:t>research plan</w:t>
      </w:r>
      <w:r w:rsidR="003828E8" w:rsidRPr="005F6200">
        <w:rPr>
          <w:rFonts w:asciiTheme="majorHAnsi" w:hAnsiTheme="majorHAnsi" w:cstheme="majorHAnsi"/>
          <w:color w:val="auto"/>
        </w:rPr>
        <w:t>.</w:t>
      </w:r>
    </w:p>
    <w:p w14:paraId="368979BB" w14:textId="77777777" w:rsidR="00547CF3" w:rsidRPr="005F6200" w:rsidRDefault="00547CF3" w:rsidP="00536597">
      <w:pPr>
        <w:pStyle w:val="Default"/>
        <w:tabs>
          <w:tab w:val="num" w:pos="0"/>
        </w:tabs>
        <w:ind w:right="929" w:hanging="720"/>
        <w:rPr>
          <w:rFonts w:asciiTheme="majorHAnsi" w:hAnsiTheme="majorHAnsi" w:cstheme="majorHAnsi"/>
          <w:color w:val="auto"/>
        </w:rPr>
      </w:pPr>
    </w:p>
    <w:p w14:paraId="6E581584" w14:textId="62E00760" w:rsidR="00547CF3" w:rsidRPr="005F6200" w:rsidRDefault="00547CF3" w:rsidP="00536597">
      <w:pPr>
        <w:pStyle w:val="Default"/>
        <w:tabs>
          <w:tab w:val="num" w:pos="0"/>
        </w:tabs>
        <w:ind w:right="929"/>
        <w:rPr>
          <w:rFonts w:asciiTheme="majorHAnsi" w:hAnsiTheme="majorHAnsi" w:cstheme="majorHAnsi"/>
          <w:color w:val="auto"/>
        </w:rPr>
      </w:pPr>
      <w:r w:rsidRPr="005F6200">
        <w:rPr>
          <w:rFonts w:asciiTheme="majorHAnsi" w:hAnsiTheme="majorHAnsi" w:cstheme="majorHAnsi"/>
          <w:color w:val="auto"/>
        </w:rPr>
        <w:t xml:space="preserve">I shall continue this exploration of practice and </w:t>
      </w:r>
      <w:r w:rsidR="009C28CE">
        <w:rPr>
          <w:rFonts w:asciiTheme="majorHAnsi" w:hAnsiTheme="majorHAnsi" w:cstheme="majorHAnsi"/>
          <w:color w:val="auto"/>
        </w:rPr>
        <w:t>theoretical</w:t>
      </w:r>
      <w:r w:rsidR="009C28CE" w:rsidRPr="005F6200">
        <w:rPr>
          <w:rFonts w:asciiTheme="majorHAnsi" w:hAnsiTheme="majorHAnsi" w:cstheme="majorHAnsi"/>
          <w:color w:val="auto"/>
        </w:rPr>
        <w:t xml:space="preserve"> </w:t>
      </w:r>
      <w:r w:rsidRPr="005F6200">
        <w:rPr>
          <w:rFonts w:asciiTheme="majorHAnsi" w:hAnsiTheme="majorHAnsi" w:cstheme="majorHAnsi"/>
          <w:color w:val="auto"/>
        </w:rPr>
        <w:t>research until I have satisfied myself, and peers</w:t>
      </w:r>
      <w:r w:rsidR="003C5D04" w:rsidRPr="005F6200">
        <w:rPr>
          <w:rFonts w:asciiTheme="majorHAnsi" w:hAnsiTheme="majorHAnsi" w:cstheme="majorHAnsi"/>
          <w:color w:val="auto"/>
        </w:rPr>
        <w:t>,</w:t>
      </w:r>
      <w:r w:rsidRPr="005F6200">
        <w:rPr>
          <w:rFonts w:asciiTheme="majorHAnsi" w:hAnsiTheme="majorHAnsi" w:cstheme="majorHAnsi"/>
          <w:color w:val="auto"/>
        </w:rPr>
        <w:t xml:space="preserve"> that the research has reach</w:t>
      </w:r>
      <w:r w:rsidR="003C3B97" w:rsidRPr="005F6200">
        <w:rPr>
          <w:rFonts w:asciiTheme="majorHAnsi" w:hAnsiTheme="majorHAnsi" w:cstheme="majorHAnsi"/>
          <w:color w:val="auto"/>
        </w:rPr>
        <w:t xml:space="preserve">ed an academically robust stage. </w:t>
      </w:r>
      <w:r w:rsidR="00BE54A0">
        <w:rPr>
          <w:rFonts w:asciiTheme="majorHAnsi" w:hAnsiTheme="majorHAnsi" w:cstheme="majorHAnsi"/>
          <w:color w:val="auto"/>
        </w:rPr>
        <w:t xml:space="preserve"> </w:t>
      </w:r>
      <w:r w:rsidR="003C3B97" w:rsidRPr="005F6200">
        <w:rPr>
          <w:rFonts w:asciiTheme="majorHAnsi" w:hAnsiTheme="majorHAnsi" w:cstheme="majorHAnsi"/>
          <w:color w:val="auto"/>
        </w:rPr>
        <w:t>At that point</w:t>
      </w:r>
      <w:r w:rsidRPr="005F6200">
        <w:rPr>
          <w:rFonts w:asciiTheme="majorHAnsi" w:hAnsiTheme="majorHAnsi" w:cstheme="majorHAnsi"/>
          <w:color w:val="auto"/>
        </w:rPr>
        <w:t xml:space="preserve"> I will bring together the three stands under the overall question and address</w:t>
      </w:r>
      <w:r w:rsidR="009C28CE">
        <w:rPr>
          <w:rFonts w:asciiTheme="majorHAnsi" w:hAnsiTheme="majorHAnsi" w:cstheme="majorHAnsi"/>
          <w:color w:val="auto"/>
        </w:rPr>
        <w:t>,</w:t>
      </w:r>
      <w:r w:rsidRPr="005F6200">
        <w:rPr>
          <w:rFonts w:asciiTheme="majorHAnsi" w:hAnsiTheme="majorHAnsi" w:cstheme="majorHAnsi"/>
          <w:color w:val="auto"/>
        </w:rPr>
        <w:t xml:space="preserve"> </w:t>
      </w:r>
      <w:r w:rsidR="005E5C84" w:rsidRPr="005F6200">
        <w:rPr>
          <w:rFonts w:asciiTheme="majorHAnsi" w:hAnsiTheme="majorHAnsi" w:cstheme="majorHAnsi"/>
          <w:color w:val="auto"/>
        </w:rPr>
        <w:t xml:space="preserve">through my research </w:t>
      </w:r>
      <w:r w:rsidR="009C28CE">
        <w:rPr>
          <w:rFonts w:asciiTheme="majorHAnsi" w:hAnsiTheme="majorHAnsi" w:cstheme="majorHAnsi"/>
          <w:color w:val="auto"/>
        </w:rPr>
        <w:t xml:space="preserve">activities </w:t>
      </w:r>
      <w:r w:rsidR="005E5C84" w:rsidRPr="005F6200">
        <w:rPr>
          <w:rFonts w:asciiTheme="majorHAnsi" w:hAnsiTheme="majorHAnsi" w:cstheme="majorHAnsi"/>
          <w:color w:val="auto"/>
        </w:rPr>
        <w:t xml:space="preserve">and </w:t>
      </w:r>
      <w:r w:rsidR="009C28CE">
        <w:rPr>
          <w:rFonts w:asciiTheme="majorHAnsi" w:hAnsiTheme="majorHAnsi" w:cstheme="majorHAnsi"/>
          <w:color w:val="auto"/>
        </w:rPr>
        <w:t>acquired</w:t>
      </w:r>
      <w:r w:rsidR="009C28CE" w:rsidRPr="005F6200">
        <w:rPr>
          <w:rFonts w:asciiTheme="majorHAnsi" w:hAnsiTheme="majorHAnsi" w:cstheme="majorHAnsi"/>
          <w:color w:val="auto"/>
        </w:rPr>
        <w:t xml:space="preserve"> </w:t>
      </w:r>
      <w:r w:rsidR="005E5C84" w:rsidRPr="005F6200">
        <w:rPr>
          <w:rFonts w:asciiTheme="majorHAnsi" w:hAnsiTheme="majorHAnsi" w:cstheme="majorHAnsi"/>
          <w:color w:val="auto"/>
        </w:rPr>
        <w:t>knowledge</w:t>
      </w:r>
      <w:r w:rsidR="009C28CE">
        <w:rPr>
          <w:rFonts w:asciiTheme="majorHAnsi" w:hAnsiTheme="majorHAnsi" w:cstheme="majorHAnsi"/>
          <w:color w:val="auto"/>
        </w:rPr>
        <w:t>,</w:t>
      </w:r>
      <w:r w:rsidR="005E5C84" w:rsidRPr="005F6200">
        <w:rPr>
          <w:rFonts w:asciiTheme="majorHAnsi" w:hAnsiTheme="majorHAnsi" w:cstheme="majorHAnsi"/>
          <w:color w:val="auto"/>
        </w:rPr>
        <w:t xml:space="preserve"> </w:t>
      </w:r>
      <w:r w:rsidRPr="005F6200">
        <w:rPr>
          <w:rFonts w:asciiTheme="majorHAnsi" w:hAnsiTheme="majorHAnsi" w:cstheme="majorHAnsi"/>
          <w:color w:val="auto"/>
        </w:rPr>
        <w:t>wha</w:t>
      </w:r>
      <w:r w:rsidR="003B050A" w:rsidRPr="005F6200">
        <w:rPr>
          <w:rFonts w:asciiTheme="majorHAnsi" w:hAnsiTheme="majorHAnsi" w:cstheme="majorHAnsi"/>
          <w:color w:val="auto"/>
        </w:rPr>
        <w:t xml:space="preserve">t Contemporary Portraiture </w:t>
      </w:r>
      <w:r w:rsidR="0047389D" w:rsidRPr="005F6200">
        <w:rPr>
          <w:rFonts w:asciiTheme="majorHAnsi" w:hAnsiTheme="majorHAnsi" w:cstheme="majorHAnsi"/>
          <w:color w:val="auto"/>
        </w:rPr>
        <w:t>mean</w:t>
      </w:r>
      <w:r w:rsidR="003B050A" w:rsidRPr="005F6200">
        <w:rPr>
          <w:rFonts w:asciiTheme="majorHAnsi" w:hAnsiTheme="majorHAnsi" w:cstheme="majorHAnsi"/>
          <w:color w:val="auto"/>
        </w:rPr>
        <w:t>s</w:t>
      </w:r>
      <w:r w:rsidR="0047389D" w:rsidRPr="005F6200">
        <w:rPr>
          <w:rFonts w:asciiTheme="majorHAnsi" w:hAnsiTheme="majorHAnsi" w:cstheme="majorHAnsi"/>
          <w:color w:val="auto"/>
        </w:rPr>
        <w:t xml:space="preserve"> </w:t>
      </w:r>
      <w:r w:rsidR="009C28CE">
        <w:rPr>
          <w:rFonts w:asciiTheme="majorHAnsi" w:hAnsiTheme="majorHAnsi" w:cstheme="majorHAnsi"/>
          <w:color w:val="auto"/>
        </w:rPr>
        <w:t>when considered in</w:t>
      </w:r>
      <w:r w:rsidR="0047389D" w:rsidRPr="005F6200">
        <w:rPr>
          <w:rFonts w:asciiTheme="majorHAnsi" w:hAnsiTheme="majorHAnsi" w:cstheme="majorHAnsi"/>
          <w:color w:val="auto"/>
        </w:rPr>
        <w:t xml:space="preserve"> </w:t>
      </w:r>
      <w:r w:rsidR="005C0B6D" w:rsidRPr="005F6200">
        <w:rPr>
          <w:rFonts w:asciiTheme="majorHAnsi" w:hAnsiTheme="majorHAnsi" w:cstheme="majorHAnsi"/>
          <w:color w:val="auto"/>
        </w:rPr>
        <w:t>analogue and digital domains</w:t>
      </w:r>
      <w:r w:rsidR="00B21A92" w:rsidRPr="005F6200">
        <w:rPr>
          <w:rFonts w:asciiTheme="majorHAnsi" w:hAnsiTheme="majorHAnsi" w:cstheme="majorHAnsi"/>
          <w:color w:val="auto"/>
        </w:rPr>
        <w:t xml:space="preserve"> and the implications to practice</w:t>
      </w:r>
      <w:r w:rsidR="00D736CE" w:rsidRPr="005F6200">
        <w:rPr>
          <w:rFonts w:asciiTheme="majorHAnsi" w:hAnsiTheme="majorHAnsi" w:cstheme="majorHAnsi"/>
          <w:color w:val="auto"/>
        </w:rPr>
        <w:t xml:space="preserve"> and</w:t>
      </w:r>
      <w:r w:rsidR="00A655FB" w:rsidRPr="005F6200">
        <w:rPr>
          <w:rFonts w:asciiTheme="majorHAnsi" w:hAnsiTheme="majorHAnsi" w:cstheme="majorHAnsi"/>
          <w:color w:val="auto"/>
        </w:rPr>
        <w:t xml:space="preserve"> </w:t>
      </w:r>
      <w:r w:rsidR="009C28CE">
        <w:rPr>
          <w:rFonts w:asciiTheme="majorHAnsi" w:hAnsiTheme="majorHAnsi" w:cstheme="majorHAnsi"/>
          <w:color w:val="auto"/>
        </w:rPr>
        <w:t>expanded</w:t>
      </w:r>
      <w:r w:rsidR="009C28CE" w:rsidRPr="005F6200">
        <w:rPr>
          <w:rFonts w:asciiTheme="majorHAnsi" w:hAnsiTheme="majorHAnsi" w:cstheme="majorHAnsi"/>
          <w:color w:val="auto"/>
        </w:rPr>
        <w:t xml:space="preserve"> </w:t>
      </w:r>
      <w:r w:rsidR="00D736CE" w:rsidRPr="005F6200">
        <w:rPr>
          <w:rFonts w:asciiTheme="majorHAnsi" w:hAnsiTheme="majorHAnsi" w:cstheme="majorHAnsi"/>
          <w:color w:val="auto"/>
        </w:rPr>
        <w:t>image</w:t>
      </w:r>
      <w:r w:rsidR="009C28CE">
        <w:rPr>
          <w:rFonts w:asciiTheme="majorHAnsi" w:hAnsiTheme="majorHAnsi" w:cstheme="majorHAnsi"/>
          <w:color w:val="auto"/>
        </w:rPr>
        <w:t>-</w:t>
      </w:r>
      <w:r w:rsidR="00D736CE" w:rsidRPr="005F6200">
        <w:rPr>
          <w:rFonts w:asciiTheme="majorHAnsi" w:hAnsiTheme="majorHAnsi" w:cstheme="majorHAnsi"/>
          <w:color w:val="auto"/>
        </w:rPr>
        <w:t>making</w:t>
      </w:r>
      <w:r w:rsidR="009C28CE">
        <w:rPr>
          <w:rFonts w:asciiTheme="majorHAnsi" w:hAnsiTheme="majorHAnsi" w:cstheme="majorHAnsi"/>
          <w:color w:val="auto"/>
        </w:rPr>
        <w:t xml:space="preserve"> processes</w:t>
      </w:r>
      <w:r w:rsidR="00A655FB" w:rsidRPr="005F6200">
        <w:rPr>
          <w:rFonts w:asciiTheme="majorHAnsi" w:hAnsiTheme="majorHAnsi" w:cstheme="majorHAnsi"/>
          <w:color w:val="auto"/>
        </w:rPr>
        <w:t>.</w:t>
      </w:r>
    </w:p>
    <w:p w14:paraId="0BE2319B" w14:textId="77777777" w:rsidR="00547CF3" w:rsidRPr="005F6200" w:rsidRDefault="00547CF3" w:rsidP="00536597">
      <w:pPr>
        <w:pStyle w:val="Default"/>
        <w:tabs>
          <w:tab w:val="num" w:pos="0"/>
        </w:tabs>
        <w:ind w:right="929"/>
        <w:rPr>
          <w:rFonts w:asciiTheme="majorHAnsi" w:hAnsiTheme="majorHAnsi" w:cstheme="majorHAnsi"/>
          <w:color w:val="auto"/>
        </w:rPr>
      </w:pPr>
    </w:p>
    <w:p w14:paraId="21437F13" w14:textId="7CDEA17E" w:rsidR="00AD7915" w:rsidRPr="005F6200" w:rsidRDefault="00DE1E96" w:rsidP="00536597">
      <w:pPr>
        <w:pStyle w:val="Default"/>
        <w:tabs>
          <w:tab w:val="num" w:pos="0"/>
        </w:tabs>
        <w:ind w:right="929"/>
        <w:rPr>
          <w:rFonts w:asciiTheme="majorHAnsi" w:hAnsiTheme="majorHAnsi" w:cstheme="majorHAnsi"/>
          <w:color w:val="auto"/>
        </w:rPr>
      </w:pPr>
      <w:r w:rsidRPr="005F6200">
        <w:rPr>
          <w:rFonts w:asciiTheme="majorHAnsi" w:hAnsiTheme="majorHAnsi" w:cstheme="majorHAnsi"/>
          <w:color w:val="auto"/>
        </w:rPr>
        <w:t xml:space="preserve">As well as investigating the practice of portrait making through smart phone photography, drawing and </w:t>
      </w:r>
      <w:r w:rsidR="00954CE7" w:rsidRPr="005F6200">
        <w:rPr>
          <w:rFonts w:asciiTheme="majorHAnsi" w:hAnsiTheme="majorHAnsi" w:cstheme="majorHAnsi"/>
          <w:color w:val="auto"/>
        </w:rPr>
        <w:t xml:space="preserve">fine art </w:t>
      </w:r>
      <w:r w:rsidRPr="005F6200">
        <w:rPr>
          <w:rFonts w:asciiTheme="majorHAnsi" w:hAnsiTheme="majorHAnsi" w:cstheme="majorHAnsi"/>
          <w:color w:val="auto"/>
        </w:rPr>
        <w:t>print</w:t>
      </w:r>
      <w:r w:rsidR="00954CE7" w:rsidRPr="005F6200">
        <w:rPr>
          <w:rFonts w:asciiTheme="majorHAnsi" w:hAnsiTheme="majorHAnsi" w:cstheme="majorHAnsi"/>
          <w:color w:val="auto"/>
        </w:rPr>
        <w:t>making</w:t>
      </w:r>
      <w:r w:rsidRPr="005F6200">
        <w:rPr>
          <w:rFonts w:asciiTheme="majorHAnsi" w:hAnsiTheme="majorHAnsi" w:cstheme="majorHAnsi"/>
          <w:color w:val="auto"/>
        </w:rPr>
        <w:t xml:space="preserve"> I will </w:t>
      </w:r>
      <w:r w:rsidR="00450B01" w:rsidRPr="005F6200">
        <w:rPr>
          <w:rFonts w:asciiTheme="majorHAnsi" w:hAnsiTheme="majorHAnsi" w:cstheme="majorHAnsi"/>
          <w:color w:val="auto"/>
        </w:rPr>
        <w:t>explore</w:t>
      </w:r>
      <w:r w:rsidR="00984E6D" w:rsidRPr="005F6200">
        <w:rPr>
          <w:rFonts w:asciiTheme="majorHAnsi" w:hAnsiTheme="majorHAnsi" w:cstheme="majorHAnsi"/>
          <w:color w:val="auto"/>
        </w:rPr>
        <w:t xml:space="preserve"> </w:t>
      </w:r>
      <w:r w:rsidR="00965F49">
        <w:rPr>
          <w:rFonts w:asciiTheme="majorHAnsi" w:hAnsiTheme="majorHAnsi" w:cstheme="majorHAnsi"/>
          <w:color w:val="auto"/>
        </w:rPr>
        <w:t>historic and contemporary</w:t>
      </w:r>
      <w:r w:rsidR="00965F49" w:rsidRPr="005F6200">
        <w:rPr>
          <w:rFonts w:asciiTheme="majorHAnsi" w:hAnsiTheme="majorHAnsi" w:cstheme="majorHAnsi"/>
          <w:color w:val="auto"/>
        </w:rPr>
        <w:t xml:space="preserve"> </w:t>
      </w:r>
      <w:r w:rsidRPr="005F6200">
        <w:rPr>
          <w:rFonts w:asciiTheme="majorHAnsi" w:hAnsiTheme="majorHAnsi" w:cstheme="majorHAnsi"/>
          <w:color w:val="auto"/>
        </w:rPr>
        <w:t xml:space="preserve">technical solutions and </w:t>
      </w:r>
      <w:r w:rsidR="00984E6D" w:rsidRPr="005F6200">
        <w:rPr>
          <w:rFonts w:asciiTheme="majorHAnsi" w:hAnsiTheme="majorHAnsi" w:cstheme="majorHAnsi"/>
          <w:color w:val="auto"/>
        </w:rPr>
        <w:t>materials</w:t>
      </w:r>
      <w:r w:rsidR="009C28CE">
        <w:rPr>
          <w:rFonts w:asciiTheme="majorHAnsi" w:hAnsiTheme="majorHAnsi" w:cstheme="majorHAnsi"/>
          <w:color w:val="auto"/>
        </w:rPr>
        <w:t xml:space="preserve">. </w:t>
      </w:r>
      <w:r w:rsidR="00312593">
        <w:rPr>
          <w:rFonts w:asciiTheme="majorHAnsi" w:hAnsiTheme="majorHAnsi" w:cstheme="majorHAnsi"/>
          <w:color w:val="auto"/>
        </w:rPr>
        <w:t>M</w:t>
      </w:r>
      <w:r w:rsidR="009C28CE">
        <w:rPr>
          <w:rFonts w:asciiTheme="majorHAnsi" w:hAnsiTheme="majorHAnsi" w:cstheme="majorHAnsi"/>
          <w:color w:val="auto"/>
        </w:rPr>
        <w:t xml:space="preserve">y method involves testing boundaries of print practice and associated material approaches in new ways </w:t>
      </w:r>
      <w:r w:rsidR="00F25BD0">
        <w:rPr>
          <w:rFonts w:asciiTheme="majorHAnsi" w:hAnsiTheme="majorHAnsi" w:cstheme="majorHAnsi"/>
          <w:color w:val="auto"/>
        </w:rPr>
        <w:t xml:space="preserve">that </w:t>
      </w:r>
      <w:r w:rsidR="009C28CE">
        <w:rPr>
          <w:rFonts w:asciiTheme="majorHAnsi" w:hAnsiTheme="majorHAnsi" w:cstheme="majorHAnsi"/>
          <w:color w:val="auto"/>
        </w:rPr>
        <w:t>fus</w:t>
      </w:r>
      <w:r w:rsidR="00F25BD0">
        <w:rPr>
          <w:rFonts w:asciiTheme="majorHAnsi" w:hAnsiTheme="majorHAnsi" w:cstheme="majorHAnsi"/>
          <w:color w:val="auto"/>
        </w:rPr>
        <w:t>e</w:t>
      </w:r>
      <w:r w:rsidR="009C28CE">
        <w:rPr>
          <w:rFonts w:asciiTheme="majorHAnsi" w:hAnsiTheme="majorHAnsi" w:cstheme="majorHAnsi"/>
          <w:color w:val="auto"/>
        </w:rPr>
        <w:t xml:space="preserve"> the historic</w:t>
      </w:r>
      <w:r w:rsidR="00ED2C32">
        <w:rPr>
          <w:rFonts w:asciiTheme="majorHAnsi" w:hAnsiTheme="majorHAnsi" w:cstheme="majorHAnsi"/>
          <w:color w:val="auto"/>
        </w:rPr>
        <w:t>,</w:t>
      </w:r>
      <w:r w:rsidR="009C28CE">
        <w:rPr>
          <w:rFonts w:asciiTheme="majorHAnsi" w:hAnsiTheme="majorHAnsi" w:cstheme="majorHAnsi"/>
          <w:color w:val="auto"/>
        </w:rPr>
        <w:t xml:space="preserve"> new</w:t>
      </w:r>
      <w:r w:rsidR="00F25BD0">
        <w:rPr>
          <w:rFonts w:asciiTheme="majorHAnsi" w:hAnsiTheme="majorHAnsi" w:cstheme="majorHAnsi"/>
          <w:color w:val="auto"/>
        </w:rPr>
        <w:t>,</w:t>
      </w:r>
      <w:r w:rsidR="009C28CE">
        <w:rPr>
          <w:rFonts w:asciiTheme="majorHAnsi" w:hAnsiTheme="majorHAnsi" w:cstheme="majorHAnsi"/>
          <w:color w:val="auto"/>
        </w:rPr>
        <w:t xml:space="preserve"> or appropriated. </w:t>
      </w:r>
      <w:r w:rsidR="00984E6D" w:rsidRPr="005F6200">
        <w:rPr>
          <w:rFonts w:asciiTheme="majorHAnsi" w:hAnsiTheme="majorHAnsi" w:cstheme="majorHAnsi"/>
          <w:color w:val="auto"/>
        </w:rPr>
        <w:t xml:space="preserve">  </w:t>
      </w:r>
      <w:r w:rsidR="009C28CE">
        <w:rPr>
          <w:rFonts w:asciiTheme="majorHAnsi" w:hAnsiTheme="majorHAnsi" w:cstheme="majorHAnsi"/>
          <w:color w:val="auto"/>
        </w:rPr>
        <w:t>This involves experimental approaches that are located within the material encounter and what this interface is capable of communicating within the realms of image construction.  This work is systemically archived via</w:t>
      </w:r>
      <w:proofErr w:type="gramStart"/>
      <w:r w:rsidR="009C28CE">
        <w:rPr>
          <w:rFonts w:asciiTheme="majorHAnsi" w:hAnsiTheme="majorHAnsi" w:cstheme="majorHAnsi"/>
          <w:color w:val="auto"/>
        </w:rPr>
        <w:t xml:space="preserve">: </w:t>
      </w:r>
      <w:r w:rsidR="00984E6D" w:rsidRPr="005F6200">
        <w:rPr>
          <w:rFonts w:asciiTheme="majorHAnsi" w:hAnsiTheme="majorHAnsi" w:cstheme="majorHAnsi"/>
          <w:color w:val="auto"/>
        </w:rPr>
        <w:t xml:space="preserve"> </w:t>
      </w:r>
      <w:proofErr w:type="gramEnd"/>
      <w:r w:rsidR="008266B7">
        <w:fldChar w:fldCharType="begin"/>
      </w:r>
      <w:r w:rsidR="008266B7">
        <w:instrText xml:space="preserve"> HYPERLINK "http://printsanew.jonnieturpie.com/screen-tests" </w:instrText>
      </w:r>
      <w:r w:rsidR="008266B7">
        <w:fldChar w:fldCharType="separate"/>
      </w:r>
      <w:r w:rsidR="00D1132A" w:rsidRPr="005F6200">
        <w:rPr>
          <w:rStyle w:val="Hyperlink"/>
          <w:rFonts w:asciiTheme="majorHAnsi" w:hAnsiTheme="majorHAnsi" w:cstheme="majorHAnsi"/>
        </w:rPr>
        <w:t>http://printsanew.jonnieturpie.com/screen-tests</w:t>
      </w:r>
      <w:r w:rsidR="008266B7">
        <w:rPr>
          <w:rStyle w:val="Hyperlink"/>
          <w:rFonts w:asciiTheme="majorHAnsi" w:hAnsiTheme="majorHAnsi" w:cstheme="majorHAnsi"/>
        </w:rPr>
        <w:fldChar w:fldCharType="end"/>
      </w:r>
    </w:p>
    <w:p w14:paraId="1DF430DA" w14:textId="77777777" w:rsidR="00D1132A" w:rsidRPr="005F6200" w:rsidRDefault="00D1132A" w:rsidP="00536597">
      <w:pPr>
        <w:pStyle w:val="Default"/>
        <w:tabs>
          <w:tab w:val="num" w:pos="0"/>
        </w:tabs>
        <w:ind w:right="929"/>
        <w:rPr>
          <w:rFonts w:asciiTheme="majorHAnsi" w:hAnsiTheme="majorHAnsi" w:cstheme="majorHAnsi"/>
          <w:color w:val="auto"/>
        </w:rPr>
      </w:pPr>
    </w:p>
    <w:p w14:paraId="515EFED6" w14:textId="77777777" w:rsidR="00984E6D" w:rsidRPr="005F6200" w:rsidRDefault="00984E6D" w:rsidP="00536597">
      <w:pPr>
        <w:pStyle w:val="Default"/>
        <w:tabs>
          <w:tab w:val="num" w:pos="0"/>
        </w:tabs>
        <w:ind w:right="929"/>
        <w:rPr>
          <w:rFonts w:asciiTheme="majorHAnsi" w:hAnsiTheme="majorHAnsi" w:cstheme="majorHAnsi"/>
          <w:color w:val="auto"/>
        </w:rPr>
      </w:pPr>
    </w:p>
    <w:p w14:paraId="44632A9D" w14:textId="6A4F347F" w:rsidR="00984E6D" w:rsidRPr="005F6200" w:rsidRDefault="008E1695" w:rsidP="00536597">
      <w:pPr>
        <w:pStyle w:val="Default"/>
        <w:tabs>
          <w:tab w:val="num" w:pos="0"/>
        </w:tabs>
        <w:ind w:right="929"/>
        <w:rPr>
          <w:rFonts w:asciiTheme="majorHAnsi" w:hAnsiTheme="majorHAnsi" w:cstheme="majorHAnsi"/>
          <w:color w:val="auto"/>
        </w:rPr>
      </w:pPr>
      <w:r w:rsidRPr="005F6200">
        <w:rPr>
          <w:rFonts w:asciiTheme="majorHAnsi" w:hAnsiTheme="majorHAnsi" w:cstheme="majorHAnsi"/>
          <w:b/>
          <w:color w:val="auto"/>
        </w:rPr>
        <w:t>M</w:t>
      </w:r>
      <w:r w:rsidR="00430D9B" w:rsidRPr="005F6200">
        <w:rPr>
          <w:rFonts w:asciiTheme="majorHAnsi" w:hAnsiTheme="majorHAnsi" w:cstheme="majorHAnsi"/>
          <w:b/>
          <w:color w:val="auto"/>
        </w:rPr>
        <w:t>ethodology</w:t>
      </w:r>
    </w:p>
    <w:p w14:paraId="68C2C35A" w14:textId="77777777" w:rsidR="00C14CEA" w:rsidRPr="005F6200" w:rsidRDefault="00C14CEA" w:rsidP="00536597">
      <w:pPr>
        <w:pStyle w:val="Default"/>
        <w:tabs>
          <w:tab w:val="num" w:pos="0"/>
        </w:tabs>
        <w:ind w:right="929"/>
        <w:rPr>
          <w:rFonts w:asciiTheme="majorHAnsi" w:hAnsiTheme="majorHAnsi" w:cstheme="majorHAnsi"/>
          <w:color w:val="auto"/>
        </w:rPr>
      </w:pPr>
    </w:p>
    <w:p w14:paraId="5C5856A8" w14:textId="794F07EA" w:rsidR="001F2AF5" w:rsidRDefault="00C14CEA" w:rsidP="001F2AF5">
      <w:pPr>
        <w:pStyle w:val="Default"/>
        <w:tabs>
          <w:tab w:val="num" w:pos="0"/>
        </w:tabs>
        <w:ind w:right="929"/>
        <w:rPr>
          <w:rFonts w:asciiTheme="majorHAnsi" w:hAnsiTheme="majorHAnsi" w:cstheme="majorHAnsi"/>
        </w:rPr>
      </w:pPr>
      <w:proofErr w:type="gramStart"/>
      <w:r w:rsidRPr="005F6200">
        <w:rPr>
          <w:rFonts w:asciiTheme="majorHAnsi" w:hAnsiTheme="majorHAnsi" w:cstheme="majorHAnsi"/>
          <w:color w:val="auto"/>
        </w:rPr>
        <w:t>My academic P</w:t>
      </w:r>
      <w:r w:rsidR="009C28CE">
        <w:rPr>
          <w:rFonts w:asciiTheme="majorHAnsi" w:hAnsiTheme="majorHAnsi" w:cstheme="majorHAnsi"/>
          <w:color w:val="auto"/>
        </w:rPr>
        <w:t>h</w:t>
      </w:r>
      <w:r w:rsidRPr="005F6200">
        <w:rPr>
          <w:rFonts w:asciiTheme="majorHAnsi" w:hAnsiTheme="majorHAnsi" w:cstheme="majorHAnsi"/>
          <w:color w:val="auto"/>
        </w:rPr>
        <w:t>D research</w:t>
      </w:r>
      <w:r w:rsidR="002D40DF" w:rsidRPr="005F6200">
        <w:rPr>
          <w:rFonts w:asciiTheme="majorHAnsi" w:hAnsiTheme="majorHAnsi" w:cstheme="majorHAnsi"/>
          <w:color w:val="auto"/>
        </w:rPr>
        <w:t xml:space="preserve"> methodology</w:t>
      </w:r>
      <w:r w:rsidRPr="005F6200">
        <w:rPr>
          <w:rFonts w:asciiTheme="majorHAnsi" w:hAnsiTheme="majorHAnsi" w:cstheme="majorHAnsi"/>
          <w:color w:val="auto"/>
        </w:rPr>
        <w:t xml:space="preserve"> review</w:t>
      </w:r>
      <w:r w:rsidR="004800AB">
        <w:rPr>
          <w:rFonts w:asciiTheme="majorHAnsi" w:hAnsiTheme="majorHAnsi" w:cstheme="majorHAnsi"/>
          <w:color w:val="auto"/>
        </w:rPr>
        <w:t xml:space="preserve">s </w:t>
      </w:r>
      <w:r w:rsidRPr="005F6200">
        <w:rPr>
          <w:rFonts w:asciiTheme="majorHAnsi" w:hAnsiTheme="majorHAnsi" w:cstheme="majorHAnsi"/>
          <w:color w:val="auto"/>
        </w:rPr>
        <w:t>existing research, writing</w:t>
      </w:r>
      <w:r w:rsidR="00242991">
        <w:rPr>
          <w:rFonts w:asciiTheme="majorHAnsi" w:hAnsiTheme="majorHAnsi" w:cstheme="majorHAnsi"/>
          <w:color w:val="auto"/>
        </w:rPr>
        <w:t xml:space="preserve"> and</w:t>
      </w:r>
      <w:r w:rsidRPr="005F6200">
        <w:rPr>
          <w:rFonts w:asciiTheme="majorHAnsi" w:hAnsiTheme="majorHAnsi" w:cstheme="majorHAnsi"/>
          <w:color w:val="auto"/>
        </w:rPr>
        <w:t xml:space="preserve"> art</w:t>
      </w:r>
      <w:r w:rsidR="00595713">
        <w:rPr>
          <w:rFonts w:asciiTheme="majorHAnsi" w:hAnsiTheme="majorHAnsi" w:cstheme="majorHAnsi"/>
          <w:color w:val="auto"/>
        </w:rPr>
        <w:t>istic practice</w:t>
      </w:r>
      <w:r w:rsidR="00360E68">
        <w:rPr>
          <w:rFonts w:asciiTheme="majorHAnsi" w:hAnsiTheme="majorHAnsi" w:cstheme="majorHAnsi"/>
          <w:color w:val="auto"/>
        </w:rPr>
        <w:t>.</w:t>
      </w:r>
      <w:proofErr w:type="gramEnd"/>
      <w:r w:rsidR="00360E68">
        <w:rPr>
          <w:rFonts w:asciiTheme="majorHAnsi" w:hAnsiTheme="majorHAnsi" w:cstheme="majorHAnsi"/>
          <w:color w:val="auto"/>
        </w:rPr>
        <w:t xml:space="preserve"> </w:t>
      </w:r>
      <w:r w:rsidR="002B55DE">
        <w:rPr>
          <w:rFonts w:asciiTheme="majorHAnsi" w:hAnsiTheme="majorHAnsi" w:cstheme="majorHAnsi"/>
          <w:color w:val="auto"/>
        </w:rPr>
        <w:t>I</w:t>
      </w:r>
      <w:r w:rsidR="009C28CE" w:rsidRPr="005F6200">
        <w:rPr>
          <w:rFonts w:asciiTheme="majorHAnsi" w:hAnsiTheme="majorHAnsi" w:cstheme="majorHAnsi"/>
          <w:color w:val="auto"/>
        </w:rPr>
        <w:t xml:space="preserve">nvestigations </w:t>
      </w:r>
      <w:r w:rsidR="009C28CE">
        <w:rPr>
          <w:rFonts w:asciiTheme="majorHAnsi" w:hAnsiTheme="majorHAnsi" w:cstheme="majorHAnsi"/>
          <w:color w:val="auto"/>
        </w:rPr>
        <w:t>are</w:t>
      </w:r>
      <w:r w:rsidRPr="005F6200">
        <w:rPr>
          <w:rFonts w:asciiTheme="majorHAnsi" w:hAnsiTheme="majorHAnsi" w:cstheme="majorHAnsi"/>
          <w:color w:val="auto"/>
        </w:rPr>
        <w:t xml:space="preserve"> structured</w:t>
      </w:r>
      <w:r w:rsidR="009C28CE">
        <w:rPr>
          <w:rFonts w:asciiTheme="majorHAnsi" w:hAnsiTheme="majorHAnsi" w:cstheme="majorHAnsi"/>
          <w:color w:val="auto"/>
        </w:rPr>
        <w:t xml:space="preserve"> </w:t>
      </w:r>
      <w:r w:rsidRPr="005F6200">
        <w:rPr>
          <w:rFonts w:asciiTheme="majorHAnsi" w:hAnsiTheme="majorHAnsi" w:cstheme="majorHAnsi"/>
          <w:color w:val="auto"/>
        </w:rPr>
        <w:t>to embrace the overall question while addressing the specific</w:t>
      </w:r>
      <w:r w:rsidR="00174A59" w:rsidRPr="005F6200">
        <w:rPr>
          <w:rFonts w:asciiTheme="majorHAnsi" w:hAnsiTheme="majorHAnsi" w:cstheme="majorHAnsi"/>
          <w:color w:val="auto"/>
        </w:rPr>
        <w:t xml:space="preserve">ity and characteristics </w:t>
      </w:r>
      <w:r w:rsidRPr="005F6200">
        <w:rPr>
          <w:rFonts w:asciiTheme="majorHAnsi" w:hAnsiTheme="majorHAnsi" w:cstheme="majorHAnsi"/>
          <w:color w:val="auto"/>
        </w:rPr>
        <w:t xml:space="preserve">of digital photography, analogue </w:t>
      </w:r>
      <w:r w:rsidR="00BB78D7" w:rsidRPr="005F6200">
        <w:rPr>
          <w:rFonts w:asciiTheme="majorHAnsi" w:hAnsiTheme="majorHAnsi" w:cstheme="majorHAnsi"/>
          <w:color w:val="auto"/>
        </w:rPr>
        <w:t xml:space="preserve">drawing and printmaking. </w:t>
      </w:r>
      <w:r w:rsidRPr="005F6200">
        <w:rPr>
          <w:rFonts w:asciiTheme="majorHAnsi" w:hAnsiTheme="majorHAnsi" w:cstheme="majorHAnsi"/>
        </w:rPr>
        <w:t>In parallel with</w:t>
      </w:r>
      <w:r w:rsidR="0037195F">
        <w:rPr>
          <w:rFonts w:asciiTheme="majorHAnsi" w:hAnsiTheme="majorHAnsi" w:cstheme="majorHAnsi"/>
        </w:rPr>
        <w:t xml:space="preserve"> theoretical</w:t>
      </w:r>
      <w:r w:rsidR="0037195F" w:rsidRPr="005F6200">
        <w:rPr>
          <w:rFonts w:asciiTheme="majorHAnsi" w:hAnsiTheme="majorHAnsi" w:cstheme="majorHAnsi"/>
        </w:rPr>
        <w:t xml:space="preserve"> </w:t>
      </w:r>
      <w:r w:rsidRPr="005F6200">
        <w:rPr>
          <w:rFonts w:asciiTheme="majorHAnsi" w:hAnsiTheme="majorHAnsi" w:cstheme="majorHAnsi"/>
        </w:rPr>
        <w:t>research I am pursuing practice</w:t>
      </w:r>
      <w:r w:rsidR="00E11CAB">
        <w:rPr>
          <w:rFonts w:asciiTheme="majorHAnsi" w:hAnsiTheme="majorHAnsi" w:cstheme="majorHAnsi"/>
        </w:rPr>
        <w:t xml:space="preserve">-based </w:t>
      </w:r>
      <w:r w:rsidR="0037195F">
        <w:rPr>
          <w:rFonts w:asciiTheme="majorHAnsi" w:hAnsiTheme="majorHAnsi" w:cstheme="majorHAnsi"/>
        </w:rPr>
        <w:t xml:space="preserve">elements </w:t>
      </w:r>
      <w:r w:rsidRPr="005F6200">
        <w:rPr>
          <w:rFonts w:asciiTheme="majorHAnsi" w:hAnsiTheme="majorHAnsi" w:cstheme="majorHAnsi"/>
        </w:rPr>
        <w:t xml:space="preserve">in Contemporary Portraiture </w:t>
      </w:r>
      <w:r w:rsidR="0037195F">
        <w:rPr>
          <w:rFonts w:asciiTheme="majorHAnsi" w:hAnsiTheme="majorHAnsi" w:cstheme="majorHAnsi"/>
        </w:rPr>
        <w:t>whereby the aim is that distinction between the two is lost and a synergy of theory and practice is reached</w:t>
      </w:r>
      <w:r w:rsidRPr="005F6200">
        <w:rPr>
          <w:rFonts w:asciiTheme="majorHAnsi" w:hAnsiTheme="majorHAnsi" w:cstheme="majorHAnsi"/>
        </w:rPr>
        <w:t xml:space="preserve">.  </w:t>
      </w:r>
    </w:p>
    <w:p w14:paraId="00C464CA" w14:textId="77777777" w:rsidR="001F2AF5" w:rsidRDefault="001F2AF5" w:rsidP="001F2AF5">
      <w:pPr>
        <w:pStyle w:val="Default"/>
        <w:tabs>
          <w:tab w:val="num" w:pos="0"/>
        </w:tabs>
        <w:ind w:right="929"/>
        <w:rPr>
          <w:rFonts w:asciiTheme="majorHAnsi" w:hAnsiTheme="majorHAnsi" w:cstheme="majorHAnsi"/>
        </w:rPr>
      </w:pPr>
    </w:p>
    <w:p w14:paraId="39AB2182" w14:textId="07C5F4D5" w:rsidR="00984E6D" w:rsidRDefault="00C14CEA" w:rsidP="001F2AF5">
      <w:pPr>
        <w:pStyle w:val="Default"/>
        <w:tabs>
          <w:tab w:val="num" w:pos="0"/>
        </w:tabs>
        <w:ind w:right="929"/>
        <w:rPr>
          <w:rFonts w:asciiTheme="majorHAnsi" w:hAnsiTheme="majorHAnsi" w:cstheme="majorHAnsi"/>
        </w:rPr>
      </w:pPr>
      <w:r w:rsidRPr="005F6200">
        <w:rPr>
          <w:rFonts w:asciiTheme="majorHAnsi" w:hAnsiTheme="majorHAnsi" w:cstheme="majorHAnsi"/>
        </w:rPr>
        <w:t xml:space="preserve">The balance between </w:t>
      </w:r>
      <w:r w:rsidR="0037195F">
        <w:rPr>
          <w:rFonts w:asciiTheme="majorHAnsi" w:hAnsiTheme="majorHAnsi" w:cstheme="majorHAnsi"/>
        </w:rPr>
        <w:t>theory</w:t>
      </w:r>
      <w:r w:rsidR="0037195F" w:rsidRPr="005F6200">
        <w:rPr>
          <w:rFonts w:asciiTheme="majorHAnsi" w:hAnsiTheme="majorHAnsi" w:cstheme="majorHAnsi"/>
        </w:rPr>
        <w:t xml:space="preserve"> </w:t>
      </w:r>
      <w:r w:rsidRPr="005F6200">
        <w:rPr>
          <w:rFonts w:asciiTheme="majorHAnsi" w:hAnsiTheme="majorHAnsi" w:cstheme="majorHAnsi"/>
        </w:rPr>
        <w:t xml:space="preserve">and practice is </w:t>
      </w:r>
      <w:r w:rsidR="0037195F">
        <w:rPr>
          <w:rFonts w:asciiTheme="majorHAnsi" w:hAnsiTheme="majorHAnsi" w:cstheme="majorHAnsi"/>
        </w:rPr>
        <w:t xml:space="preserve">equal. </w:t>
      </w:r>
      <w:r w:rsidR="00C07A49" w:rsidRPr="005F6200">
        <w:rPr>
          <w:rFonts w:asciiTheme="majorHAnsi" w:hAnsiTheme="majorHAnsi" w:cstheme="majorHAnsi"/>
        </w:rPr>
        <w:t xml:space="preserve"> </w:t>
      </w:r>
      <w:r w:rsidR="00591D96">
        <w:rPr>
          <w:rFonts w:asciiTheme="majorHAnsi" w:hAnsiTheme="majorHAnsi" w:cstheme="majorHAnsi"/>
        </w:rPr>
        <w:t>The environment of e</w:t>
      </w:r>
      <w:r w:rsidR="00C07A49" w:rsidRPr="005F6200">
        <w:rPr>
          <w:rFonts w:asciiTheme="majorHAnsi" w:hAnsiTheme="majorHAnsi" w:cstheme="majorHAnsi"/>
        </w:rPr>
        <w:t>ach</w:t>
      </w:r>
      <w:r w:rsidRPr="005F6200">
        <w:rPr>
          <w:rFonts w:asciiTheme="majorHAnsi" w:hAnsiTheme="majorHAnsi" w:cstheme="majorHAnsi"/>
        </w:rPr>
        <w:t xml:space="preserve"> </w:t>
      </w:r>
      <w:r w:rsidR="005D19E3" w:rsidRPr="005F6200">
        <w:rPr>
          <w:rFonts w:asciiTheme="majorHAnsi" w:hAnsiTheme="majorHAnsi" w:cstheme="majorHAnsi"/>
        </w:rPr>
        <w:t xml:space="preserve">area of </w:t>
      </w:r>
      <w:r w:rsidRPr="005F6200">
        <w:rPr>
          <w:rFonts w:asciiTheme="majorHAnsi" w:hAnsiTheme="majorHAnsi" w:cstheme="majorHAnsi"/>
        </w:rPr>
        <w:t xml:space="preserve">study </w:t>
      </w:r>
      <w:r w:rsidR="00A51F43">
        <w:rPr>
          <w:rFonts w:asciiTheme="majorHAnsi" w:hAnsiTheme="majorHAnsi" w:cstheme="majorHAnsi"/>
        </w:rPr>
        <w:t>is complimentary with t</w:t>
      </w:r>
      <w:r w:rsidRPr="005F6200">
        <w:rPr>
          <w:rFonts w:asciiTheme="majorHAnsi" w:hAnsiTheme="majorHAnsi" w:cstheme="majorHAnsi"/>
        </w:rPr>
        <w:t>he quietness of th</w:t>
      </w:r>
      <w:r w:rsidR="00C07A49" w:rsidRPr="005F6200">
        <w:rPr>
          <w:rFonts w:asciiTheme="majorHAnsi" w:hAnsiTheme="majorHAnsi" w:cstheme="majorHAnsi"/>
        </w:rPr>
        <w:t>e library and writing room</w:t>
      </w:r>
      <w:r w:rsidR="005D19E3" w:rsidRPr="005F6200">
        <w:rPr>
          <w:rFonts w:asciiTheme="majorHAnsi" w:hAnsiTheme="majorHAnsi" w:cstheme="majorHAnsi"/>
        </w:rPr>
        <w:t xml:space="preserve"> </w:t>
      </w:r>
      <w:r w:rsidR="00A51F43">
        <w:rPr>
          <w:rFonts w:asciiTheme="majorHAnsi" w:hAnsiTheme="majorHAnsi" w:cstheme="majorHAnsi"/>
        </w:rPr>
        <w:t xml:space="preserve">and </w:t>
      </w:r>
      <w:r w:rsidRPr="005F6200">
        <w:rPr>
          <w:rFonts w:asciiTheme="majorHAnsi" w:hAnsiTheme="majorHAnsi" w:cstheme="majorHAnsi"/>
        </w:rPr>
        <w:t xml:space="preserve">the tactile </w:t>
      </w:r>
      <w:r w:rsidR="005D19E3" w:rsidRPr="005F6200">
        <w:rPr>
          <w:rFonts w:asciiTheme="majorHAnsi" w:hAnsiTheme="majorHAnsi" w:cstheme="majorHAnsi"/>
        </w:rPr>
        <w:t>nature</w:t>
      </w:r>
      <w:r w:rsidRPr="005F6200">
        <w:rPr>
          <w:rFonts w:asciiTheme="majorHAnsi" w:hAnsiTheme="majorHAnsi" w:cstheme="majorHAnsi"/>
        </w:rPr>
        <w:t xml:space="preserve"> of the </w:t>
      </w:r>
      <w:r w:rsidR="00A871FE">
        <w:rPr>
          <w:rFonts w:asciiTheme="majorHAnsi" w:hAnsiTheme="majorHAnsi" w:cstheme="majorHAnsi"/>
        </w:rPr>
        <w:t xml:space="preserve">artist’s studio and </w:t>
      </w:r>
      <w:r w:rsidRPr="005F6200">
        <w:rPr>
          <w:rFonts w:asciiTheme="majorHAnsi" w:hAnsiTheme="majorHAnsi" w:cstheme="majorHAnsi"/>
        </w:rPr>
        <w:t xml:space="preserve">print room. </w:t>
      </w:r>
      <w:r w:rsidR="002B1821">
        <w:rPr>
          <w:rFonts w:asciiTheme="majorHAnsi" w:hAnsiTheme="majorHAnsi" w:cstheme="majorHAnsi"/>
        </w:rPr>
        <w:t>P</w:t>
      </w:r>
      <w:r w:rsidR="0037195F">
        <w:rPr>
          <w:rFonts w:asciiTheme="majorHAnsi" w:hAnsiTheme="majorHAnsi" w:cstheme="majorHAnsi"/>
        </w:rPr>
        <w:t xml:space="preserve">ractical outcomes enable sharing of research findings to happen more </w:t>
      </w:r>
      <w:r w:rsidR="0037195F">
        <w:rPr>
          <w:rFonts w:asciiTheme="majorHAnsi" w:hAnsiTheme="majorHAnsi" w:cstheme="majorHAnsi"/>
        </w:rPr>
        <w:lastRenderedPageBreak/>
        <w:t xml:space="preserve">readily, facilitating material-based discussion of techniques and material encounters with peers. </w:t>
      </w:r>
      <w:r w:rsidR="00D57B97">
        <w:rPr>
          <w:rFonts w:asciiTheme="majorHAnsi" w:hAnsiTheme="majorHAnsi" w:cstheme="majorHAnsi"/>
        </w:rPr>
        <w:t>T</w:t>
      </w:r>
      <w:r w:rsidR="0037195F">
        <w:rPr>
          <w:rFonts w:asciiTheme="majorHAnsi" w:hAnsiTheme="majorHAnsi" w:cstheme="majorHAnsi"/>
        </w:rPr>
        <w:t>his d</w:t>
      </w:r>
      <w:r w:rsidR="00280A50">
        <w:rPr>
          <w:rFonts w:asciiTheme="majorHAnsi" w:hAnsiTheme="majorHAnsi" w:cstheme="majorHAnsi"/>
        </w:rPr>
        <w:t xml:space="preserve">ialogue </w:t>
      </w:r>
      <w:r w:rsidR="00A871FE">
        <w:rPr>
          <w:rFonts w:asciiTheme="majorHAnsi" w:hAnsiTheme="majorHAnsi" w:cstheme="majorHAnsi"/>
        </w:rPr>
        <w:t>is</w:t>
      </w:r>
      <w:r w:rsidR="00280A50">
        <w:rPr>
          <w:rFonts w:asciiTheme="majorHAnsi" w:hAnsiTheme="majorHAnsi" w:cstheme="majorHAnsi"/>
        </w:rPr>
        <w:t xml:space="preserve"> captured and </w:t>
      </w:r>
      <w:r w:rsidR="0037195F">
        <w:rPr>
          <w:rFonts w:asciiTheme="majorHAnsi" w:hAnsiTheme="majorHAnsi" w:cstheme="majorHAnsi"/>
        </w:rPr>
        <w:t>form</w:t>
      </w:r>
      <w:r w:rsidR="00A871FE">
        <w:rPr>
          <w:rFonts w:asciiTheme="majorHAnsi" w:hAnsiTheme="majorHAnsi" w:cstheme="majorHAnsi"/>
        </w:rPr>
        <w:t>s</w:t>
      </w:r>
      <w:r w:rsidR="0037195F">
        <w:rPr>
          <w:rFonts w:asciiTheme="majorHAnsi" w:hAnsiTheme="majorHAnsi" w:cstheme="majorHAnsi"/>
        </w:rPr>
        <w:t xml:space="preserve"> the basis for academic papers and journal articles</w:t>
      </w:r>
      <w:r w:rsidR="00A871FE">
        <w:rPr>
          <w:rFonts w:asciiTheme="majorHAnsi" w:hAnsiTheme="majorHAnsi" w:cstheme="majorHAnsi"/>
        </w:rPr>
        <w:t>.</w:t>
      </w:r>
    </w:p>
    <w:p w14:paraId="2E707E7D" w14:textId="77777777" w:rsidR="003F3627" w:rsidRPr="001F2AF5" w:rsidRDefault="003F3627" w:rsidP="001F2AF5">
      <w:pPr>
        <w:pStyle w:val="Default"/>
        <w:tabs>
          <w:tab w:val="num" w:pos="0"/>
        </w:tabs>
        <w:ind w:right="929"/>
        <w:rPr>
          <w:rFonts w:asciiTheme="majorHAnsi" w:hAnsiTheme="majorHAnsi" w:cstheme="majorHAnsi"/>
          <w:color w:val="auto"/>
        </w:rPr>
      </w:pPr>
    </w:p>
    <w:p w14:paraId="753147A6" w14:textId="72B9BAFA" w:rsidR="00984E6D" w:rsidRPr="005F6200" w:rsidRDefault="002310A9" w:rsidP="00536597">
      <w:pPr>
        <w:pStyle w:val="Default"/>
        <w:tabs>
          <w:tab w:val="num" w:pos="0"/>
        </w:tabs>
        <w:ind w:right="929"/>
        <w:rPr>
          <w:rFonts w:asciiTheme="majorHAnsi" w:hAnsiTheme="majorHAnsi" w:cstheme="majorHAnsi"/>
          <w:color w:val="auto"/>
        </w:rPr>
      </w:pPr>
      <w:r>
        <w:rPr>
          <w:rFonts w:asciiTheme="majorHAnsi" w:hAnsiTheme="majorHAnsi" w:cstheme="majorHAnsi"/>
          <w:color w:val="auto"/>
        </w:rPr>
        <w:t>A</w:t>
      </w:r>
      <w:r w:rsidR="00984E6D" w:rsidRPr="003E65EF">
        <w:rPr>
          <w:rFonts w:asciiTheme="majorHAnsi" w:hAnsiTheme="majorHAnsi" w:cstheme="majorHAnsi"/>
          <w:color w:val="auto"/>
        </w:rPr>
        <w:t>ddressing the three stra</w:t>
      </w:r>
      <w:r w:rsidR="00564146" w:rsidRPr="003E65EF">
        <w:rPr>
          <w:rFonts w:asciiTheme="majorHAnsi" w:hAnsiTheme="majorHAnsi" w:cstheme="majorHAnsi"/>
          <w:color w:val="auto"/>
        </w:rPr>
        <w:t xml:space="preserve">nds in the overall context </w:t>
      </w:r>
      <w:r w:rsidR="00984E6D" w:rsidRPr="003E65EF">
        <w:rPr>
          <w:rFonts w:asciiTheme="majorHAnsi" w:hAnsiTheme="majorHAnsi" w:cstheme="majorHAnsi"/>
          <w:color w:val="auto"/>
        </w:rPr>
        <w:t>brings into</w:t>
      </w:r>
      <w:r w:rsidR="00564146" w:rsidRPr="003E65EF">
        <w:rPr>
          <w:rFonts w:asciiTheme="majorHAnsi" w:hAnsiTheme="majorHAnsi" w:cstheme="majorHAnsi"/>
          <w:color w:val="auto"/>
        </w:rPr>
        <w:t xml:space="preserve"> play ethical questions of past </w:t>
      </w:r>
      <w:r w:rsidR="00984E6D" w:rsidRPr="003E65EF">
        <w:rPr>
          <w:rFonts w:asciiTheme="majorHAnsi" w:hAnsiTheme="majorHAnsi" w:cstheme="majorHAnsi"/>
          <w:color w:val="auto"/>
        </w:rPr>
        <w:t>analogue</w:t>
      </w:r>
      <w:r w:rsidR="00564146" w:rsidRPr="003E65EF">
        <w:rPr>
          <w:rFonts w:asciiTheme="majorHAnsi" w:hAnsiTheme="majorHAnsi" w:cstheme="majorHAnsi"/>
          <w:color w:val="auto"/>
        </w:rPr>
        <w:t xml:space="preserve"> practice </w:t>
      </w:r>
      <w:r w:rsidR="00984E6D" w:rsidRPr="003E65EF">
        <w:rPr>
          <w:rFonts w:asciiTheme="majorHAnsi" w:hAnsiTheme="majorHAnsi" w:cstheme="majorHAnsi"/>
          <w:color w:val="auto"/>
        </w:rPr>
        <w:t xml:space="preserve">and evolving digital applications in the fine art </w:t>
      </w:r>
      <w:r w:rsidR="005D19E3" w:rsidRPr="003E65EF">
        <w:rPr>
          <w:rFonts w:asciiTheme="majorHAnsi" w:hAnsiTheme="majorHAnsi" w:cstheme="majorHAnsi"/>
          <w:color w:val="auto"/>
        </w:rPr>
        <w:t xml:space="preserve">portraiture </w:t>
      </w:r>
      <w:r w:rsidR="00984E6D" w:rsidRPr="003E65EF">
        <w:rPr>
          <w:rFonts w:asciiTheme="majorHAnsi" w:hAnsiTheme="majorHAnsi" w:cstheme="majorHAnsi"/>
          <w:color w:val="auto"/>
        </w:rPr>
        <w:t xml:space="preserve">context.  </w:t>
      </w:r>
      <w:r>
        <w:rPr>
          <w:rFonts w:asciiTheme="majorHAnsi" w:hAnsiTheme="majorHAnsi" w:cstheme="majorHAnsi"/>
          <w:color w:val="auto"/>
        </w:rPr>
        <w:t>E</w:t>
      </w:r>
      <w:r w:rsidR="00984E6D" w:rsidRPr="003E65EF">
        <w:rPr>
          <w:rFonts w:asciiTheme="majorHAnsi" w:hAnsiTheme="majorHAnsi" w:cstheme="majorHAnsi"/>
          <w:color w:val="auto"/>
        </w:rPr>
        <w:t>thical research extend</w:t>
      </w:r>
      <w:r w:rsidR="00A85754">
        <w:rPr>
          <w:rFonts w:asciiTheme="majorHAnsi" w:hAnsiTheme="majorHAnsi" w:cstheme="majorHAnsi"/>
          <w:color w:val="auto"/>
        </w:rPr>
        <w:t>s</w:t>
      </w:r>
      <w:r w:rsidR="00984E6D" w:rsidRPr="003E65EF">
        <w:rPr>
          <w:rFonts w:asciiTheme="majorHAnsi" w:hAnsiTheme="majorHAnsi" w:cstheme="majorHAnsi"/>
          <w:color w:val="auto"/>
        </w:rPr>
        <w:t xml:space="preserve"> my question of what constitutes Contemporary Portraiture and the bounds of my practice</w:t>
      </w:r>
      <w:r w:rsidR="00564146" w:rsidRPr="003E65EF">
        <w:rPr>
          <w:rFonts w:asciiTheme="majorHAnsi" w:hAnsiTheme="majorHAnsi" w:cstheme="majorHAnsi"/>
          <w:color w:val="auto"/>
        </w:rPr>
        <w:t xml:space="preserve">. </w:t>
      </w:r>
      <w:r>
        <w:rPr>
          <w:rFonts w:asciiTheme="majorHAnsi" w:hAnsiTheme="majorHAnsi" w:cstheme="majorHAnsi"/>
          <w:color w:val="auto"/>
        </w:rPr>
        <w:t>F</w:t>
      </w:r>
      <w:r w:rsidR="00000672" w:rsidRPr="003E65EF">
        <w:rPr>
          <w:rFonts w:asciiTheme="majorHAnsi" w:hAnsiTheme="majorHAnsi" w:cstheme="majorHAnsi"/>
          <w:color w:val="auto"/>
        </w:rPr>
        <w:t xml:space="preserve">uture </w:t>
      </w:r>
      <w:r w:rsidR="00984E6D" w:rsidRPr="003E65EF">
        <w:rPr>
          <w:rFonts w:asciiTheme="majorHAnsi" w:hAnsiTheme="majorHAnsi" w:cstheme="majorHAnsi"/>
          <w:color w:val="auto"/>
        </w:rPr>
        <w:t xml:space="preserve">research </w:t>
      </w:r>
      <w:r>
        <w:rPr>
          <w:rFonts w:asciiTheme="majorHAnsi" w:hAnsiTheme="majorHAnsi" w:cstheme="majorHAnsi"/>
          <w:color w:val="auto"/>
        </w:rPr>
        <w:t>will be</w:t>
      </w:r>
      <w:r w:rsidR="00984E6D" w:rsidRPr="003E65EF">
        <w:rPr>
          <w:rFonts w:asciiTheme="majorHAnsi" w:hAnsiTheme="majorHAnsi" w:cstheme="majorHAnsi"/>
          <w:color w:val="auto"/>
        </w:rPr>
        <w:t xml:space="preserve"> situated in a wider global</w:t>
      </w:r>
      <w:r w:rsidR="0037195F" w:rsidRPr="003E65EF">
        <w:rPr>
          <w:rFonts w:asciiTheme="majorHAnsi" w:hAnsiTheme="majorHAnsi" w:cstheme="majorHAnsi"/>
          <w:color w:val="auto"/>
        </w:rPr>
        <w:t xml:space="preserve"> framework</w:t>
      </w:r>
      <w:r w:rsidR="00A85754">
        <w:rPr>
          <w:rFonts w:asciiTheme="majorHAnsi" w:hAnsiTheme="majorHAnsi" w:cstheme="majorHAnsi"/>
          <w:color w:val="auto"/>
        </w:rPr>
        <w:t xml:space="preserve"> and </w:t>
      </w:r>
      <w:r>
        <w:rPr>
          <w:rFonts w:asciiTheme="majorHAnsi" w:hAnsiTheme="majorHAnsi" w:cstheme="majorHAnsi"/>
          <w:color w:val="auto"/>
        </w:rPr>
        <w:t>submits</w:t>
      </w:r>
      <w:r w:rsidR="00984E6D" w:rsidRPr="003E65EF">
        <w:rPr>
          <w:rFonts w:asciiTheme="majorHAnsi" w:hAnsiTheme="majorHAnsi" w:cstheme="majorHAnsi"/>
          <w:color w:val="auto"/>
        </w:rPr>
        <w:t xml:space="preserve"> my </w:t>
      </w:r>
      <w:r w:rsidR="00900873">
        <w:rPr>
          <w:rFonts w:asciiTheme="majorHAnsi" w:hAnsiTheme="majorHAnsi" w:cstheme="majorHAnsi"/>
          <w:color w:val="auto"/>
        </w:rPr>
        <w:t>research</w:t>
      </w:r>
      <w:r w:rsidR="00900873" w:rsidRPr="003E65EF">
        <w:rPr>
          <w:rFonts w:asciiTheme="majorHAnsi" w:hAnsiTheme="majorHAnsi" w:cstheme="majorHAnsi"/>
          <w:color w:val="auto"/>
        </w:rPr>
        <w:t xml:space="preserve"> </w:t>
      </w:r>
      <w:r w:rsidR="00984E6D" w:rsidRPr="003E65EF">
        <w:rPr>
          <w:rFonts w:asciiTheme="majorHAnsi" w:hAnsiTheme="majorHAnsi" w:cstheme="majorHAnsi"/>
          <w:color w:val="auto"/>
        </w:rPr>
        <w:t>to wider critical analysis.</w:t>
      </w:r>
    </w:p>
    <w:p w14:paraId="7E9699D2" w14:textId="77777777" w:rsidR="00984E6D" w:rsidRPr="00567608" w:rsidRDefault="00984E6D" w:rsidP="00536597">
      <w:pPr>
        <w:tabs>
          <w:tab w:val="num" w:pos="0"/>
        </w:tabs>
        <w:ind w:right="929"/>
        <w:rPr>
          <w:rFonts w:asciiTheme="majorHAnsi" w:hAnsiTheme="majorHAnsi" w:cstheme="majorHAnsi"/>
          <w:b/>
        </w:rPr>
      </w:pPr>
    </w:p>
    <w:p w14:paraId="6C820DEC" w14:textId="77777777" w:rsidR="008C43E7" w:rsidRPr="009B4F9B" w:rsidRDefault="008C43E7" w:rsidP="00567608">
      <w:pPr>
        <w:pStyle w:val="Default"/>
        <w:tabs>
          <w:tab w:val="num" w:pos="0"/>
        </w:tabs>
        <w:ind w:right="929"/>
        <w:rPr>
          <w:rFonts w:asciiTheme="majorHAnsi" w:hAnsiTheme="majorHAnsi" w:cstheme="majorHAnsi"/>
          <w:b/>
        </w:rPr>
      </w:pPr>
      <w:r w:rsidRPr="009B4F9B">
        <w:rPr>
          <w:rFonts w:asciiTheme="majorHAnsi" w:hAnsiTheme="majorHAnsi" w:cstheme="majorHAnsi"/>
          <w:b/>
        </w:rPr>
        <w:t xml:space="preserve">Initial written research </w:t>
      </w:r>
    </w:p>
    <w:p w14:paraId="1B14F17D" w14:textId="0D0D31D6" w:rsidR="00984E6D" w:rsidRPr="005F6200" w:rsidRDefault="00984E6D" w:rsidP="00536597">
      <w:pPr>
        <w:tabs>
          <w:tab w:val="num" w:pos="0"/>
        </w:tabs>
        <w:ind w:right="929"/>
        <w:rPr>
          <w:rFonts w:asciiTheme="majorHAnsi" w:eastAsia="Times New Roman" w:hAnsiTheme="majorHAnsi" w:cstheme="majorHAnsi"/>
          <w:color w:val="000000"/>
        </w:rPr>
      </w:pPr>
      <w:r w:rsidRPr="008913D2">
        <w:rPr>
          <w:rFonts w:asciiTheme="majorHAnsi" w:eastAsia="Times New Roman" w:hAnsiTheme="majorHAnsi" w:cstheme="majorHAnsi"/>
          <w:i/>
          <w:color w:val="000000"/>
        </w:rPr>
        <w:t xml:space="preserve">Getting it </w:t>
      </w:r>
      <w:proofErr w:type="gramStart"/>
      <w:r w:rsidRPr="008913D2">
        <w:rPr>
          <w:rFonts w:asciiTheme="majorHAnsi" w:eastAsia="Times New Roman" w:hAnsiTheme="majorHAnsi" w:cstheme="majorHAnsi"/>
          <w:i/>
          <w:color w:val="000000"/>
        </w:rPr>
        <w:t xml:space="preserve">Right </w:t>
      </w:r>
      <w:r w:rsidR="00FC34A2">
        <w:rPr>
          <w:rFonts w:asciiTheme="majorHAnsi" w:eastAsia="Times New Roman" w:hAnsiTheme="majorHAnsi" w:cstheme="majorHAnsi"/>
          <w:i/>
          <w:color w:val="000000"/>
        </w:rPr>
        <w:t>:</w:t>
      </w:r>
      <w:proofErr w:type="gramEnd"/>
      <w:r w:rsidR="003B7872">
        <w:rPr>
          <w:rFonts w:asciiTheme="majorHAnsi" w:eastAsia="Times New Roman" w:hAnsiTheme="majorHAnsi" w:cstheme="majorHAnsi"/>
          <w:i/>
          <w:color w:val="000000"/>
        </w:rPr>
        <w:t xml:space="preserve"> </w:t>
      </w:r>
      <w:r w:rsidR="00631400" w:rsidRPr="008913D2">
        <w:rPr>
          <w:rFonts w:asciiTheme="majorHAnsi" w:eastAsia="Times New Roman" w:hAnsiTheme="majorHAnsi" w:cstheme="majorHAnsi"/>
          <w:i/>
          <w:color w:val="000000"/>
        </w:rPr>
        <w:t xml:space="preserve">Contemporary Portraiture - </w:t>
      </w:r>
      <w:r w:rsidRPr="008913D2">
        <w:rPr>
          <w:rFonts w:asciiTheme="majorHAnsi" w:eastAsia="Times New Roman" w:hAnsiTheme="majorHAnsi" w:cstheme="majorHAnsi"/>
          <w:i/>
          <w:color w:val="000000"/>
        </w:rPr>
        <w:t>doing ju</w:t>
      </w:r>
      <w:r w:rsidR="00507635" w:rsidRPr="008913D2">
        <w:rPr>
          <w:rFonts w:asciiTheme="majorHAnsi" w:eastAsia="Times New Roman" w:hAnsiTheme="majorHAnsi" w:cstheme="majorHAnsi"/>
          <w:i/>
          <w:color w:val="000000"/>
        </w:rPr>
        <w:t>stice and the maker in the made</w:t>
      </w:r>
      <w:r w:rsidR="002D3FB7">
        <w:rPr>
          <w:rFonts w:asciiTheme="majorHAnsi" w:eastAsia="Times New Roman" w:hAnsiTheme="majorHAnsi" w:cstheme="majorHAnsi"/>
          <w:i/>
          <w:color w:val="000000"/>
        </w:rPr>
        <w:t>.</w:t>
      </w:r>
    </w:p>
    <w:p w14:paraId="0D810ACD" w14:textId="77777777" w:rsidR="00984E6D" w:rsidRPr="008913D2" w:rsidRDefault="00984E6D" w:rsidP="00536597">
      <w:pPr>
        <w:pStyle w:val="Default"/>
        <w:tabs>
          <w:tab w:val="num" w:pos="0"/>
        </w:tabs>
        <w:ind w:right="929"/>
        <w:rPr>
          <w:rFonts w:asciiTheme="majorHAnsi" w:hAnsiTheme="majorHAnsi" w:cstheme="majorHAnsi"/>
          <w:i/>
          <w:color w:val="auto"/>
        </w:rPr>
      </w:pPr>
    </w:p>
    <w:p w14:paraId="3BF59AC8" w14:textId="4ABEFDDA" w:rsidR="002C4322" w:rsidRPr="005F6200" w:rsidRDefault="00984E6D" w:rsidP="00536597">
      <w:pPr>
        <w:pStyle w:val="Default"/>
        <w:tabs>
          <w:tab w:val="num" w:pos="0"/>
        </w:tabs>
        <w:ind w:right="929"/>
        <w:rPr>
          <w:rFonts w:asciiTheme="majorHAnsi" w:hAnsiTheme="majorHAnsi" w:cstheme="majorHAnsi"/>
          <w:color w:val="auto"/>
        </w:rPr>
      </w:pPr>
      <w:r w:rsidRPr="008913D2">
        <w:rPr>
          <w:rFonts w:asciiTheme="majorHAnsi" w:hAnsiTheme="majorHAnsi" w:cstheme="majorHAnsi"/>
          <w:i/>
          <w:color w:val="auto"/>
        </w:rPr>
        <w:t>Getting it right</w:t>
      </w:r>
      <w:r w:rsidRPr="005F6200">
        <w:rPr>
          <w:rFonts w:asciiTheme="majorHAnsi" w:hAnsiTheme="majorHAnsi" w:cstheme="majorHAnsi"/>
          <w:b/>
          <w:color w:val="auto"/>
        </w:rPr>
        <w:t xml:space="preserve"> </w:t>
      </w:r>
      <w:r w:rsidRPr="005F6200">
        <w:rPr>
          <w:rFonts w:asciiTheme="majorHAnsi" w:hAnsiTheme="majorHAnsi" w:cstheme="majorHAnsi"/>
          <w:color w:val="auto"/>
        </w:rPr>
        <w:t xml:space="preserve">was preceded by two early pieces of </w:t>
      </w:r>
      <w:r w:rsidR="009B39C2">
        <w:rPr>
          <w:rFonts w:asciiTheme="majorHAnsi" w:hAnsiTheme="majorHAnsi" w:cstheme="majorHAnsi"/>
          <w:color w:val="auto"/>
        </w:rPr>
        <w:t xml:space="preserve">PGCERT </w:t>
      </w:r>
      <w:r w:rsidR="008C43E7">
        <w:rPr>
          <w:rFonts w:asciiTheme="majorHAnsi" w:hAnsiTheme="majorHAnsi" w:cstheme="majorHAnsi"/>
          <w:color w:val="auto"/>
        </w:rPr>
        <w:t xml:space="preserve">writing. </w:t>
      </w:r>
      <w:r w:rsidR="00510DEB">
        <w:rPr>
          <w:rFonts w:asciiTheme="majorHAnsi" w:hAnsiTheme="majorHAnsi" w:cstheme="majorHAnsi"/>
          <w:color w:val="auto"/>
        </w:rPr>
        <w:t>The first was</w:t>
      </w:r>
      <w:r w:rsidR="00C77957" w:rsidRPr="005F6200">
        <w:rPr>
          <w:rFonts w:asciiTheme="majorHAnsi" w:hAnsiTheme="majorHAnsi" w:cstheme="majorHAnsi"/>
          <w:color w:val="auto"/>
        </w:rPr>
        <w:t xml:space="preserve"> my</w:t>
      </w:r>
      <w:r w:rsidRPr="005F6200">
        <w:rPr>
          <w:rFonts w:asciiTheme="majorHAnsi" w:hAnsiTheme="majorHAnsi" w:cstheme="majorHAnsi"/>
          <w:color w:val="auto"/>
        </w:rPr>
        <w:t xml:space="preserve"> ethical statement, which focused on fundamental issues of my research on the role of the artist and t</w:t>
      </w:r>
      <w:r w:rsidR="001B404F">
        <w:rPr>
          <w:rFonts w:asciiTheme="majorHAnsi" w:hAnsiTheme="majorHAnsi" w:cstheme="majorHAnsi"/>
          <w:color w:val="auto"/>
        </w:rPr>
        <w:t>heir responsibility to</w:t>
      </w:r>
      <w:r w:rsidRPr="005F6200">
        <w:rPr>
          <w:rFonts w:asciiTheme="majorHAnsi" w:hAnsiTheme="majorHAnsi" w:cstheme="majorHAnsi"/>
          <w:color w:val="auto"/>
        </w:rPr>
        <w:t xml:space="preserve"> subject</w:t>
      </w:r>
      <w:r w:rsidR="009E5D33">
        <w:rPr>
          <w:rFonts w:asciiTheme="majorHAnsi" w:hAnsiTheme="majorHAnsi" w:cstheme="majorHAnsi"/>
          <w:color w:val="auto"/>
        </w:rPr>
        <w:t>s</w:t>
      </w:r>
      <w:r w:rsidRPr="005F6200">
        <w:rPr>
          <w:rFonts w:asciiTheme="majorHAnsi" w:hAnsiTheme="majorHAnsi" w:cstheme="majorHAnsi"/>
          <w:color w:val="auto"/>
        </w:rPr>
        <w:t xml:space="preserve"> of their portraits. </w:t>
      </w:r>
    </w:p>
    <w:p w14:paraId="420B8DCC" w14:textId="77777777" w:rsidR="0016220B" w:rsidRPr="005F6200" w:rsidRDefault="0016220B" w:rsidP="00536597">
      <w:pPr>
        <w:pStyle w:val="Default"/>
        <w:tabs>
          <w:tab w:val="num" w:pos="0"/>
        </w:tabs>
        <w:ind w:right="929"/>
        <w:rPr>
          <w:rFonts w:asciiTheme="majorHAnsi" w:hAnsiTheme="majorHAnsi" w:cstheme="majorHAnsi"/>
          <w:color w:val="auto"/>
        </w:rPr>
      </w:pPr>
    </w:p>
    <w:p w14:paraId="2A880B67" w14:textId="42EA9549" w:rsidR="00984E6D" w:rsidRDefault="00952221" w:rsidP="00536597">
      <w:pPr>
        <w:pStyle w:val="Default"/>
        <w:tabs>
          <w:tab w:val="num" w:pos="0"/>
        </w:tabs>
        <w:ind w:right="929"/>
        <w:rPr>
          <w:rFonts w:asciiTheme="majorHAnsi" w:hAnsiTheme="majorHAnsi" w:cstheme="majorHAnsi"/>
          <w:color w:val="auto"/>
        </w:rPr>
      </w:pPr>
      <w:r>
        <w:rPr>
          <w:rFonts w:asciiTheme="majorHAnsi" w:hAnsiTheme="majorHAnsi" w:cstheme="majorHAnsi"/>
          <w:color w:val="auto"/>
        </w:rPr>
        <w:t>The s</w:t>
      </w:r>
      <w:r w:rsidR="002C4322" w:rsidRPr="005F6200">
        <w:rPr>
          <w:rFonts w:asciiTheme="majorHAnsi" w:hAnsiTheme="majorHAnsi" w:cstheme="majorHAnsi"/>
          <w:color w:val="auto"/>
        </w:rPr>
        <w:t>econd</w:t>
      </w:r>
      <w:r w:rsidR="00984E6D" w:rsidRPr="005F6200">
        <w:rPr>
          <w:rFonts w:asciiTheme="majorHAnsi" w:hAnsiTheme="majorHAnsi" w:cstheme="majorHAnsi"/>
          <w:color w:val="auto"/>
        </w:rPr>
        <w:t xml:space="preserve"> derived from the PGCERT Writing Retreat challenge to write what </w:t>
      </w:r>
      <w:r w:rsidR="0076348F">
        <w:rPr>
          <w:rFonts w:asciiTheme="majorHAnsi" w:hAnsiTheme="majorHAnsi" w:cstheme="majorHAnsi"/>
          <w:color w:val="auto"/>
        </w:rPr>
        <w:t>‘</w:t>
      </w:r>
      <w:r w:rsidR="00BE6C19">
        <w:rPr>
          <w:rFonts w:asciiTheme="majorHAnsi" w:hAnsiTheme="majorHAnsi" w:cstheme="majorHAnsi"/>
          <w:color w:val="auto"/>
        </w:rPr>
        <w:t>I</w:t>
      </w:r>
      <w:r w:rsidR="00984E6D" w:rsidRPr="005F6200">
        <w:rPr>
          <w:rFonts w:asciiTheme="majorHAnsi" w:hAnsiTheme="majorHAnsi" w:cstheme="majorHAnsi"/>
          <w:color w:val="auto"/>
        </w:rPr>
        <w:t xml:space="preserve"> Want To Say.’ This exercise was a valuable method to get down on paper at speed, the core driving questions/issues/concerns for </w:t>
      </w:r>
      <w:r w:rsidR="00440740" w:rsidRPr="005F6200">
        <w:rPr>
          <w:rFonts w:asciiTheme="majorHAnsi" w:hAnsiTheme="majorHAnsi" w:cstheme="majorHAnsi"/>
          <w:color w:val="auto"/>
        </w:rPr>
        <w:t xml:space="preserve">the </w:t>
      </w:r>
      <w:r w:rsidR="00984E6D" w:rsidRPr="005F6200">
        <w:rPr>
          <w:rFonts w:asciiTheme="majorHAnsi" w:hAnsiTheme="majorHAnsi" w:cstheme="majorHAnsi"/>
          <w:color w:val="auto"/>
        </w:rPr>
        <w:t xml:space="preserve">ensuing research. The 2500 words also provided the opportunity to share with supervisor’s my early research writing.  The feedback was </w:t>
      </w:r>
      <w:r w:rsidR="00D24492">
        <w:rPr>
          <w:rFonts w:asciiTheme="majorHAnsi" w:hAnsiTheme="majorHAnsi" w:cstheme="majorHAnsi"/>
          <w:color w:val="auto"/>
        </w:rPr>
        <w:t>valuable</w:t>
      </w:r>
      <w:r w:rsidR="00DE7BA3" w:rsidRPr="005F6200">
        <w:rPr>
          <w:rFonts w:asciiTheme="majorHAnsi" w:hAnsiTheme="majorHAnsi" w:cstheme="majorHAnsi"/>
          <w:color w:val="auto"/>
        </w:rPr>
        <w:t xml:space="preserve"> </w:t>
      </w:r>
      <w:r w:rsidR="00984E6D" w:rsidRPr="005F6200">
        <w:rPr>
          <w:rFonts w:asciiTheme="majorHAnsi" w:hAnsiTheme="majorHAnsi" w:cstheme="majorHAnsi"/>
          <w:color w:val="auto"/>
        </w:rPr>
        <w:t xml:space="preserve">and pointed me towards </w:t>
      </w:r>
      <w:r w:rsidR="005F1437" w:rsidRPr="005F6200">
        <w:rPr>
          <w:rFonts w:asciiTheme="majorHAnsi" w:hAnsiTheme="majorHAnsi" w:cstheme="majorHAnsi"/>
          <w:color w:val="auto"/>
        </w:rPr>
        <w:t xml:space="preserve">robust </w:t>
      </w:r>
      <w:r w:rsidR="00984E6D" w:rsidRPr="005F6200">
        <w:rPr>
          <w:rFonts w:asciiTheme="majorHAnsi" w:hAnsiTheme="majorHAnsi" w:cstheme="majorHAnsi"/>
          <w:color w:val="auto"/>
        </w:rPr>
        <w:t>academic writing requir</w:t>
      </w:r>
      <w:r w:rsidR="00D24492">
        <w:rPr>
          <w:rFonts w:asciiTheme="majorHAnsi" w:hAnsiTheme="majorHAnsi" w:cstheme="majorHAnsi"/>
          <w:color w:val="auto"/>
        </w:rPr>
        <w:t>ements</w:t>
      </w:r>
      <w:r w:rsidR="00984E6D" w:rsidRPr="005F6200">
        <w:rPr>
          <w:rFonts w:asciiTheme="majorHAnsi" w:hAnsiTheme="majorHAnsi" w:cstheme="majorHAnsi"/>
          <w:color w:val="auto"/>
        </w:rPr>
        <w:t xml:space="preserve">, rather than my, from time to time ‘outlandish claims’. </w:t>
      </w:r>
      <w:r w:rsidR="008D2F2E" w:rsidRPr="005F6200">
        <w:rPr>
          <w:rFonts w:asciiTheme="majorHAnsi" w:hAnsiTheme="majorHAnsi" w:cstheme="majorHAnsi"/>
          <w:color w:val="auto"/>
        </w:rPr>
        <w:t xml:space="preserve"> </w:t>
      </w:r>
      <w:r w:rsidR="00984E6D" w:rsidRPr="005F6200">
        <w:rPr>
          <w:rFonts w:asciiTheme="majorHAnsi" w:hAnsiTheme="majorHAnsi" w:cstheme="majorHAnsi"/>
          <w:color w:val="auto"/>
        </w:rPr>
        <w:t xml:space="preserve">I have learned to apply critical analysis and substantiate claims through reference to high quality, </w:t>
      </w:r>
      <w:r w:rsidR="00440740" w:rsidRPr="005F6200">
        <w:rPr>
          <w:rFonts w:asciiTheme="majorHAnsi" w:hAnsiTheme="majorHAnsi" w:cstheme="majorHAnsi"/>
          <w:color w:val="auto"/>
        </w:rPr>
        <w:t xml:space="preserve">peer reviewed, published </w:t>
      </w:r>
      <w:proofErr w:type="gramStart"/>
      <w:r w:rsidR="00440740" w:rsidRPr="005F6200">
        <w:rPr>
          <w:rFonts w:asciiTheme="majorHAnsi" w:hAnsiTheme="majorHAnsi" w:cstheme="majorHAnsi"/>
          <w:color w:val="auto"/>
        </w:rPr>
        <w:t>works which</w:t>
      </w:r>
      <w:proofErr w:type="gramEnd"/>
      <w:r w:rsidR="00440740" w:rsidRPr="005F6200">
        <w:rPr>
          <w:rFonts w:asciiTheme="majorHAnsi" w:hAnsiTheme="majorHAnsi" w:cstheme="majorHAnsi"/>
          <w:color w:val="auto"/>
        </w:rPr>
        <w:t xml:space="preserve"> I shall </w:t>
      </w:r>
      <w:r w:rsidR="00A06817" w:rsidRPr="005F6200">
        <w:rPr>
          <w:rFonts w:asciiTheme="majorHAnsi" w:hAnsiTheme="majorHAnsi" w:cstheme="majorHAnsi"/>
          <w:color w:val="auto"/>
        </w:rPr>
        <w:t>refin</w:t>
      </w:r>
      <w:r w:rsidR="009D0E62">
        <w:rPr>
          <w:rFonts w:asciiTheme="majorHAnsi" w:hAnsiTheme="majorHAnsi" w:cstheme="majorHAnsi"/>
          <w:color w:val="auto"/>
        </w:rPr>
        <w:t>e</w:t>
      </w:r>
      <w:r w:rsidR="00A06817" w:rsidRPr="005F6200">
        <w:rPr>
          <w:rFonts w:asciiTheme="majorHAnsi" w:hAnsiTheme="majorHAnsi" w:cstheme="majorHAnsi"/>
          <w:color w:val="auto"/>
        </w:rPr>
        <w:t xml:space="preserve"> and </w:t>
      </w:r>
      <w:r w:rsidR="00440740" w:rsidRPr="005F6200">
        <w:rPr>
          <w:rFonts w:asciiTheme="majorHAnsi" w:hAnsiTheme="majorHAnsi" w:cstheme="majorHAnsi"/>
          <w:color w:val="auto"/>
        </w:rPr>
        <w:t xml:space="preserve">apply throughout my </w:t>
      </w:r>
      <w:r w:rsidR="00C2459B" w:rsidRPr="005F6200">
        <w:rPr>
          <w:rFonts w:asciiTheme="majorHAnsi" w:hAnsiTheme="majorHAnsi" w:cstheme="majorHAnsi"/>
          <w:color w:val="auto"/>
        </w:rPr>
        <w:t xml:space="preserve">scholarly </w:t>
      </w:r>
      <w:r w:rsidR="00440740" w:rsidRPr="005F6200">
        <w:rPr>
          <w:rFonts w:asciiTheme="majorHAnsi" w:hAnsiTheme="majorHAnsi" w:cstheme="majorHAnsi"/>
          <w:color w:val="auto"/>
        </w:rPr>
        <w:t>research.</w:t>
      </w:r>
    </w:p>
    <w:p w14:paraId="7C199DCF" w14:textId="77777777" w:rsidR="005B2CCD" w:rsidRPr="00567608" w:rsidRDefault="005B2CCD" w:rsidP="00536597">
      <w:pPr>
        <w:pStyle w:val="Default"/>
        <w:tabs>
          <w:tab w:val="num" w:pos="0"/>
        </w:tabs>
        <w:ind w:right="929"/>
        <w:rPr>
          <w:rFonts w:asciiTheme="majorHAnsi" w:hAnsiTheme="majorHAnsi" w:cstheme="majorHAnsi"/>
          <w:b/>
          <w:color w:val="auto"/>
        </w:rPr>
      </w:pPr>
    </w:p>
    <w:p w14:paraId="7DC7F765" w14:textId="6EFEA549" w:rsidR="005B2CCD" w:rsidRPr="00567608" w:rsidRDefault="005B2CCD" w:rsidP="00536597">
      <w:pPr>
        <w:pStyle w:val="Default"/>
        <w:tabs>
          <w:tab w:val="num" w:pos="0"/>
        </w:tabs>
        <w:ind w:right="929"/>
        <w:rPr>
          <w:rFonts w:asciiTheme="majorHAnsi" w:hAnsiTheme="majorHAnsi" w:cstheme="majorHAnsi"/>
          <w:b/>
          <w:color w:val="auto"/>
        </w:rPr>
      </w:pPr>
      <w:r w:rsidRPr="00567608">
        <w:rPr>
          <w:rFonts w:asciiTheme="majorHAnsi" w:hAnsiTheme="majorHAnsi" w:cstheme="majorHAnsi"/>
          <w:b/>
          <w:color w:val="auto"/>
        </w:rPr>
        <w:t>Theoretical Research</w:t>
      </w:r>
    </w:p>
    <w:p w14:paraId="39804673" w14:textId="1C1D7F6C" w:rsidR="00A22DA5" w:rsidRPr="005F6200" w:rsidRDefault="0082554E" w:rsidP="00A22DA5">
      <w:pPr>
        <w:pStyle w:val="Default"/>
        <w:ind w:right="929"/>
        <w:rPr>
          <w:rFonts w:asciiTheme="majorHAnsi" w:eastAsia="Helvetica" w:hAnsiTheme="majorHAnsi" w:cstheme="majorHAnsi"/>
          <w:color w:val="333333"/>
          <w:shd w:val="clear" w:color="auto" w:fill="FFFFFF"/>
        </w:rPr>
      </w:pPr>
      <w:r w:rsidRPr="008913D2">
        <w:rPr>
          <w:rFonts w:asciiTheme="majorHAnsi" w:hAnsiTheme="majorHAnsi" w:cstheme="majorHAnsi"/>
        </w:rPr>
        <w:t>In</w:t>
      </w:r>
      <w:r w:rsidR="008D233A">
        <w:rPr>
          <w:rFonts w:asciiTheme="majorHAnsi" w:hAnsiTheme="majorHAnsi" w:cstheme="majorHAnsi"/>
        </w:rPr>
        <w:t xml:space="preserve"> this</w:t>
      </w:r>
      <w:r w:rsidRPr="008913D2">
        <w:rPr>
          <w:rFonts w:asciiTheme="majorHAnsi" w:hAnsiTheme="majorHAnsi" w:cstheme="majorHAnsi"/>
        </w:rPr>
        <w:t xml:space="preserve"> </w:t>
      </w:r>
      <w:r>
        <w:rPr>
          <w:rFonts w:asciiTheme="majorHAnsi" w:hAnsiTheme="majorHAnsi" w:cstheme="majorHAnsi"/>
        </w:rPr>
        <w:t>theoreti</w:t>
      </w:r>
      <w:r w:rsidR="00614956">
        <w:rPr>
          <w:rFonts w:asciiTheme="majorHAnsi" w:hAnsiTheme="majorHAnsi" w:cstheme="majorHAnsi"/>
        </w:rPr>
        <w:t>c</w:t>
      </w:r>
      <w:r>
        <w:rPr>
          <w:rFonts w:asciiTheme="majorHAnsi" w:hAnsiTheme="majorHAnsi" w:cstheme="majorHAnsi"/>
        </w:rPr>
        <w:t>al</w:t>
      </w:r>
      <w:r w:rsidRPr="008913D2">
        <w:rPr>
          <w:rFonts w:asciiTheme="majorHAnsi" w:hAnsiTheme="majorHAnsi" w:cstheme="majorHAnsi"/>
        </w:rPr>
        <w:t xml:space="preserve"> research</w:t>
      </w:r>
      <w:r w:rsidR="00506A70" w:rsidRPr="008913D2">
        <w:rPr>
          <w:rFonts w:asciiTheme="majorHAnsi" w:hAnsiTheme="majorHAnsi" w:cstheme="majorHAnsi"/>
        </w:rPr>
        <w:t xml:space="preserve"> </w:t>
      </w:r>
      <w:r w:rsidR="004C6CE3" w:rsidRPr="008913D2">
        <w:rPr>
          <w:rFonts w:asciiTheme="majorHAnsi" w:hAnsiTheme="majorHAnsi" w:cstheme="majorHAnsi"/>
        </w:rPr>
        <w:t>I</w:t>
      </w:r>
      <w:r w:rsidR="004F773A" w:rsidRPr="008913D2">
        <w:rPr>
          <w:rFonts w:asciiTheme="majorHAnsi" w:hAnsiTheme="majorHAnsi" w:cstheme="majorHAnsi"/>
        </w:rPr>
        <w:t xml:space="preserve"> </w:t>
      </w:r>
      <w:r w:rsidR="00EC220E">
        <w:rPr>
          <w:rFonts w:asciiTheme="majorHAnsi" w:hAnsiTheme="majorHAnsi" w:cstheme="majorHAnsi"/>
        </w:rPr>
        <w:t>will</w:t>
      </w:r>
      <w:r w:rsidR="00D47584" w:rsidRPr="008913D2">
        <w:rPr>
          <w:rFonts w:asciiTheme="majorHAnsi" w:hAnsiTheme="majorHAnsi" w:cstheme="majorHAnsi"/>
        </w:rPr>
        <w:t xml:space="preserve"> clarify</w:t>
      </w:r>
      <w:r w:rsidR="007B70EF" w:rsidRPr="008913D2">
        <w:rPr>
          <w:rFonts w:asciiTheme="majorHAnsi" w:hAnsiTheme="majorHAnsi" w:cstheme="majorHAnsi"/>
        </w:rPr>
        <w:t xml:space="preserve">, </w:t>
      </w:r>
      <w:proofErr w:type="spellStart"/>
      <w:r w:rsidR="007B70EF" w:rsidRPr="008913D2">
        <w:rPr>
          <w:rFonts w:asciiTheme="majorHAnsi" w:hAnsiTheme="majorHAnsi" w:cstheme="majorHAnsi"/>
        </w:rPr>
        <w:t>problematis</w:t>
      </w:r>
      <w:r w:rsidR="004F773A" w:rsidRPr="008913D2">
        <w:rPr>
          <w:rFonts w:asciiTheme="majorHAnsi" w:hAnsiTheme="majorHAnsi" w:cstheme="majorHAnsi"/>
        </w:rPr>
        <w:t>e</w:t>
      </w:r>
      <w:proofErr w:type="spellEnd"/>
      <w:r w:rsidR="004F773A" w:rsidRPr="008913D2">
        <w:rPr>
          <w:rFonts w:asciiTheme="majorHAnsi" w:hAnsiTheme="majorHAnsi" w:cstheme="majorHAnsi"/>
        </w:rPr>
        <w:t xml:space="preserve">, illuminate and provide insight while </w:t>
      </w:r>
      <w:r w:rsidR="00D256DA" w:rsidRPr="008913D2">
        <w:rPr>
          <w:rFonts w:asciiTheme="majorHAnsi" w:hAnsiTheme="majorHAnsi" w:cstheme="majorHAnsi"/>
        </w:rPr>
        <w:t xml:space="preserve">making </w:t>
      </w:r>
      <w:r w:rsidR="006B6DBB" w:rsidRPr="00724F91">
        <w:rPr>
          <w:rFonts w:asciiTheme="majorHAnsi" w:hAnsiTheme="majorHAnsi" w:cstheme="majorHAnsi"/>
        </w:rPr>
        <w:t>provo</w:t>
      </w:r>
      <w:r w:rsidR="004F773A" w:rsidRPr="00724F91">
        <w:rPr>
          <w:rFonts w:asciiTheme="majorHAnsi" w:hAnsiTheme="majorHAnsi" w:cstheme="majorHAnsi"/>
        </w:rPr>
        <w:t>c</w:t>
      </w:r>
      <w:r w:rsidR="006B6DBB" w:rsidRPr="00724F91">
        <w:rPr>
          <w:rFonts w:asciiTheme="majorHAnsi" w:hAnsiTheme="majorHAnsi" w:cstheme="majorHAnsi"/>
        </w:rPr>
        <w:t>a</w:t>
      </w:r>
      <w:r w:rsidR="004F773A" w:rsidRPr="00724F91">
        <w:rPr>
          <w:rFonts w:asciiTheme="majorHAnsi" w:hAnsiTheme="majorHAnsi" w:cstheme="majorHAnsi"/>
        </w:rPr>
        <w:t xml:space="preserve">tions </w:t>
      </w:r>
      <w:r w:rsidR="00BC3394" w:rsidRPr="00724F91">
        <w:rPr>
          <w:rFonts w:asciiTheme="majorHAnsi" w:hAnsiTheme="majorHAnsi" w:cstheme="majorHAnsi"/>
        </w:rPr>
        <w:t>to further study</w:t>
      </w:r>
      <w:r w:rsidR="00BC3394" w:rsidRPr="00674180">
        <w:rPr>
          <w:rFonts w:asciiTheme="majorHAnsi" w:hAnsiTheme="majorHAnsi" w:cstheme="majorHAnsi"/>
        </w:rPr>
        <w:t>.</w:t>
      </w:r>
      <w:r w:rsidR="005F2D2E" w:rsidRPr="008D08E4">
        <w:rPr>
          <w:rFonts w:asciiTheme="majorHAnsi" w:hAnsiTheme="majorHAnsi" w:cstheme="majorHAnsi"/>
        </w:rPr>
        <w:t xml:space="preserve"> </w:t>
      </w:r>
      <w:r w:rsidR="00233C8A" w:rsidRPr="00567608">
        <w:rPr>
          <w:rFonts w:asciiTheme="majorHAnsi" w:hAnsiTheme="majorHAnsi"/>
          <w:shd w:val="clear" w:color="auto" w:fill="FFFFFF"/>
        </w:rPr>
        <w:t>To illustrate my</w:t>
      </w:r>
      <w:r w:rsidR="002D3FB7" w:rsidRPr="00567608">
        <w:rPr>
          <w:rFonts w:asciiTheme="majorHAnsi" w:hAnsiTheme="majorHAnsi"/>
          <w:shd w:val="clear" w:color="auto" w:fill="FFFFFF"/>
        </w:rPr>
        <w:t xml:space="preserve"> academic methodology I</w:t>
      </w:r>
      <w:r w:rsidR="00233C8A" w:rsidRPr="00567608">
        <w:rPr>
          <w:rFonts w:asciiTheme="majorHAnsi" w:hAnsiTheme="majorHAnsi"/>
          <w:shd w:val="clear" w:color="auto" w:fill="FFFFFF"/>
        </w:rPr>
        <w:t xml:space="preserve"> include my second</w:t>
      </w:r>
      <w:r w:rsidR="00233C8A" w:rsidRPr="00567608">
        <w:rPr>
          <w:rFonts w:asciiTheme="majorHAnsi" w:hAnsiTheme="majorHAnsi"/>
          <w:b/>
          <w:shd w:val="clear" w:color="auto" w:fill="FFFFFF"/>
        </w:rPr>
        <w:t xml:space="preserve"> </w:t>
      </w:r>
      <w:r w:rsidR="00233C8A" w:rsidRPr="00567608">
        <w:rPr>
          <w:rFonts w:asciiTheme="majorHAnsi" w:hAnsiTheme="majorHAnsi"/>
          <w:shd w:val="clear" w:color="auto" w:fill="FFFFFF"/>
        </w:rPr>
        <w:t>‘</w:t>
      </w:r>
      <w:r w:rsidR="001E5442" w:rsidRPr="00567608">
        <w:rPr>
          <w:rFonts w:asciiTheme="majorHAnsi" w:hAnsiTheme="majorHAnsi"/>
          <w:shd w:val="clear" w:color="auto" w:fill="FFFFFF"/>
        </w:rPr>
        <w:t>Getting it right</w:t>
      </w:r>
      <w:r w:rsidR="00233C8A" w:rsidRPr="00567608">
        <w:rPr>
          <w:rFonts w:asciiTheme="majorHAnsi" w:hAnsiTheme="majorHAnsi"/>
          <w:shd w:val="clear" w:color="auto" w:fill="FFFFFF"/>
        </w:rPr>
        <w:t>’</w:t>
      </w:r>
      <w:r w:rsidR="001E5442" w:rsidRPr="00567608">
        <w:rPr>
          <w:rFonts w:asciiTheme="majorHAnsi" w:hAnsiTheme="majorHAnsi"/>
          <w:shd w:val="clear" w:color="auto" w:fill="FFFFFF"/>
        </w:rPr>
        <w:t xml:space="preserve"> </w:t>
      </w:r>
      <w:r w:rsidR="00233C8A" w:rsidRPr="00567608">
        <w:rPr>
          <w:rFonts w:asciiTheme="majorHAnsi" w:hAnsiTheme="majorHAnsi"/>
          <w:shd w:val="clear" w:color="auto" w:fill="FFFFFF"/>
        </w:rPr>
        <w:t xml:space="preserve">subject: </w:t>
      </w:r>
      <w:r w:rsidR="00CE3B26" w:rsidRPr="00567608">
        <w:rPr>
          <w:rFonts w:asciiTheme="majorHAnsi" w:hAnsiTheme="majorHAnsi" w:cstheme="majorHAnsi"/>
          <w:b/>
          <w:color w:val="333333"/>
          <w:shd w:val="clear" w:color="auto" w:fill="FFFFFF"/>
        </w:rPr>
        <w:t xml:space="preserve">Doing Justice through drawing – and how </w:t>
      </w:r>
      <w:r w:rsidR="00CE3B26" w:rsidRPr="00567608">
        <w:rPr>
          <w:rFonts w:asciiTheme="majorHAnsi" w:eastAsia="Times New Roman" w:hAnsiTheme="majorHAnsi" w:cstheme="majorHAnsi"/>
          <w:b/>
        </w:rPr>
        <w:t>something of the maker may exist in the thing that is made.</w:t>
      </w:r>
      <w:r w:rsidR="00724F91" w:rsidRPr="00567608">
        <w:rPr>
          <w:rFonts w:asciiTheme="majorHAnsi" w:eastAsia="Times New Roman" w:hAnsiTheme="majorHAnsi" w:cstheme="majorHAnsi"/>
          <w:b/>
        </w:rPr>
        <w:t xml:space="preserve"> </w:t>
      </w:r>
    </w:p>
    <w:p w14:paraId="5933F664" w14:textId="77777777" w:rsidR="00A22DA5" w:rsidRDefault="00A22DA5" w:rsidP="00536597">
      <w:pPr>
        <w:pStyle w:val="Default"/>
        <w:ind w:right="929"/>
        <w:rPr>
          <w:rFonts w:asciiTheme="majorHAnsi" w:hAnsiTheme="majorHAnsi" w:cstheme="majorHAnsi"/>
          <w:color w:val="333333"/>
          <w:shd w:val="clear" w:color="auto" w:fill="FFFFFF"/>
        </w:rPr>
      </w:pPr>
    </w:p>
    <w:p w14:paraId="469D49EA" w14:textId="18A93F56" w:rsidR="00A22DA5" w:rsidRDefault="00E903E8" w:rsidP="00536597">
      <w:pPr>
        <w:pStyle w:val="Default"/>
        <w:ind w:right="929"/>
        <w:rPr>
          <w:rFonts w:asciiTheme="majorHAnsi" w:hAnsiTheme="majorHAnsi" w:cstheme="majorHAnsi"/>
          <w:b/>
          <w:color w:val="333333"/>
          <w:shd w:val="clear" w:color="auto" w:fill="FFFFFF"/>
        </w:rPr>
      </w:pPr>
      <w:r>
        <w:rPr>
          <w:rFonts w:asciiTheme="majorHAnsi" w:hAnsiTheme="majorHAnsi" w:cstheme="majorHAnsi"/>
          <w:b/>
          <w:color w:val="333333"/>
          <w:shd w:val="clear" w:color="auto" w:fill="FFFFFF"/>
        </w:rPr>
        <w:t>Drawing Choices and T</w:t>
      </w:r>
      <w:r w:rsidR="00A22DA5">
        <w:rPr>
          <w:rFonts w:asciiTheme="majorHAnsi" w:hAnsiTheme="majorHAnsi" w:cstheme="majorHAnsi"/>
          <w:b/>
          <w:color w:val="333333"/>
          <w:shd w:val="clear" w:color="auto" w:fill="FFFFFF"/>
        </w:rPr>
        <w:t>races of Self</w:t>
      </w:r>
    </w:p>
    <w:p w14:paraId="0A437DB7" w14:textId="77777777" w:rsidR="00E903E8" w:rsidRPr="00567608" w:rsidRDefault="00E903E8" w:rsidP="00536597">
      <w:pPr>
        <w:pStyle w:val="Default"/>
        <w:ind w:right="929"/>
        <w:rPr>
          <w:rFonts w:asciiTheme="majorHAnsi" w:hAnsiTheme="majorHAnsi" w:cstheme="majorHAnsi"/>
          <w:b/>
          <w:color w:val="333333"/>
          <w:shd w:val="clear" w:color="auto" w:fill="FFFFFF"/>
        </w:rPr>
      </w:pPr>
    </w:p>
    <w:p w14:paraId="6B465674" w14:textId="1B2978D8" w:rsidR="00CE3B26" w:rsidRPr="005F6200" w:rsidRDefault="00CE3B26" w:rsidP="00536597">
      <w:pPr>
        <w:pStyle w:val="Default"/>
        <w:ind w:right="929"/>
        <w:rPr>
          <w:rFonts w:asciiTheme="majorHAnsi" w:eastAsia="Helvetica" w:hAnsiTheme="majorHAnsi" w:cstheme="majorHAnsi"/>
          <w:color w:val="333333"/>
          <w:shd w:val="clear" w:color="auto" w:fill="FFFFFF"/>
        </w:rPr>
      </w:pPr>
      <w:r w:rsidRPr="005F6200">
        <w:rPr>
          <w:rFonts w:asciiTheme="majorHAnsi" w:hAnsiTheme="majorHAnsi" w:cstheme="majorHAnsi"/>
          <w:color w:val="333333"/>
          <w:shd w:val="clear" w:color="auto" w:fill="FFFFFF"/>
        </w:rPr>
        <w:t xml:space="preserve">It is my contention that in order to do justice to the making of a drawn portrait of another person one must spend time and energy developing the range of artistic skills and methods necessary to make informed choices and judgments on how one can represent the subject through </w:t>
      </w:r>
      <w:r w:rsidR="00CC4A96" w:rsidRPr="005F6200">
        <w:rPr>
          <w:rFonts w:asciiTheme="majorHAnsi" w:hAnsiTheme="majorHAnsi" w:cstheme="majorHAnsi"/>
          <w:color w:val="333333"/>
          <w:shd w:val="clear" w:color="auto" w:fill="FFFFFF"/>
        </w:rPr>
        <w:t xml:space="preserve">drawing. What paper, tools, </w:t>
      </w:r>
      <w:r w:rsidRPr="005F6200">
        <w:rPr>
          <w:rFonts w:asciiTheme="majorHAnsi" w:hAnsiTheme="majorHAnsi" w:cstheme="majorHAnsi"/>
          <w:color w:val="333333"/>
          <w:shd w:val="clear" w:color="auto" w:fill="FFFFFF"/>
        </w:rPr>
        <w:t>ground</w:t>
      </w:r>
      <w:r w:rsidR="00CC4A96" w:rsidRPr="005F6200">
        <w:rPr>
          <w:rFonts w:asciiTheme="majorHAnsi" w:hAnsiTheme="majorHAnsi" w:cstheme="majorHAnsi"/>
          <w:color w:val="333333"/>
          <w:shd w:val="clear" w:color="auto" w:fill="FFFFFF"/>
        </w:rPr>
        <w:t>s</w:t>
      </w:r>
      <w:r w:rsidRPr="005F6200">
        <w:rPr>
          <w:rFonts w:asciiTheme="majorHAnsi" w:hAnsiTheme="majorHAnsi" w:cstheme="majorHAnsi"/>
          <w:color w:val="333333"/>
          <w:shd w:val="clear" w:color="auto" w:fill="FFFFFF"/>
        </w:rPr>
        <w:t xml:space="preserve">, techniques, technology or materials can be used in making a particular </w:t>
      </w:r>
      <w:proofErr w:type="gramStart"/>
      <w:r w:rsidRPr="005F6200">
        <w:rPr>
          <w:rFonts w:asciiTheme="majorHAnsi" w:hAnsiTheme="majorHAnsi" w:cstheme="majorHAnsi"/>
          <w:color w:val="333333"/>
          <w:shd w:val="clear" w:color="auto" w:fill="FFFFFF"/>
        </w:rPr>
        <w:t>drawing.</w:t>
      </w:r>
      <w:proofErr w:type="gramEnd"/>
      <w:r w:rsidRPr="005F6200">
        <w:rPr>
          <w:rFonts w:asciiTheme="majorHAnsi" w:hAnsiTheme="majorHAnsi" w:cstheme="majorHAnsi"/>
          <w:color w:val="333333"/>
          <w:shd w:val="clear" w:color="auto" w:fill="FFFFFF"/>
        </w:rPr>
        <w:t xml:space="preserve"> When embarking on a drawing these questions are asked. One hopes to make the right choices, </w:t>
      </w:r>
      <w:r w:rsidR="00C94454" w:rsidRPr="005F6200">
        <w:rPr>
          <w:rFonts w:asciiTheme="majorHAnsi" w:hAnsiTheme="majorHAnsi" w:cstheme="majorHAnsi"/>
          <w:color w:val="333333"/>
          <w:shd w:val="clear" w:color="auto" w:fill="FFFFFF"/>
        </w:rPr>
        <w:t xml:space="preserve">through </w:t>
      </w:r>
      <w:r w:rsidR="00C94454" w:rsidRPr="005F6200">
        <w:rPr>
          <w:rFonts w:asciiTheme="majorHAnsi" w:hAnsiTheme="majorHAnsi" w:cstheme="majorHAnsi"/>
          <w:color w:val="333333"/>
          <w:shd w:val="clear" w:color="auto" w:fill="FFFFFF"/>
        </w:rPr>
        <w:lastRenderedPageBreak/>
        <w:t>reflection</w:t>
      </w:r>
      <w:r w:rsidRPr="005F6200">
        <w:rPr>
          <w:rFonts w:asciiTheme="majorHAnsi" w:hAnsiTheme="majorHAnsi" w:cstheme="majorHAnsi"/>
          <w:color w:val="333333"/>
          <w:shd w:val="clear" w:color="auto" w:fill="FFFFFF"/>
        </w:rPr>
        <w:t xml:space="preserve"> one may not</w:t>
      </w:r>
      <w:r w:rsidR="00C94454">
        <w:rPr>
          <w:rFonts w:asciiTheme="majorHAnsi" w:hAnsiTheme="majorHAnsi" w:cstheme="majorHAnsi"/>
          <w:color w:val="333333"/>
          <w:shd w:val="clear" w:color="auto" w:fill="FFFFFF"/>
        </w:rPr>
        <w:t xml:space="preserve"> have achieved such aims</w:t>
      </w:r>
      <w:r w:rsidRPr="005F6200">
        <w:rPr>
          <w:rFonts w:asciiTheme="majorHAnsi" w:hAnsiTheme="majorHAnsi" w:cstheme="majorHAnsi"/>
          <w:color w:val="333333"/>
          <w:shd w:val="clear" w:color="auto" w:fill="FFFFFF"/>
        </w:rPr>
        <w:t>, learn</w:t>
      </w:r>
      <w:r w:rsidR="00C94454">
        <w:rPr>
          <w:rFonts w:asciiTheme="majorHAnsi" w:hAnsiTheme="majorHAnsi" w:cstheme="majorHAnsi"/>
          <w:color w:val="333333"/>
          <w:shd w:val="clear" w:color="auto" w:fill="FFFFFF"/>
        </w:rPr>
        <w:t>ing</w:t>
      </w:r>
      <w:r w:rsidRPr="005F6200">
        <w:rPr>
          <w:rFonts w:asciiTheme="majorHAnsi" w:hAnsiTheme="majorHAnsi" w:cstheme="majorHAnsi"/>
          <w:color w:val="333333"/>
          <w:shd w:val="clear" w:color="auto" w:fill="FFFFFF"/>
        </w:rPr>
        <w:t xml:space="preserve"> from decisions </w:t>
      </w:r>
      <w:r w:rsidR="00C94454">
        <w:rPr>
          <w:rFonts w:asciiTheme="majorHAnsi" w:hAnsiTheme="majorHAnsi" w:cstheme="majorHAnsi"/>
          <w:color w:val="333333"/>
          <w:shd w:val="clear" w:color="auto" w:fill="FFFFFF"/>
        </w:rPr>
        <w:t>made whilst</w:t>
      </w:r>
      <w:r w:rsidR="00C94454" w:rsidRPr="005F6200">
        <w:rPr>
          <w:rFonts w:asciiTheme="majorHAnsi" w:hAnsiTheme="majorHAnsi" w:cstheme="majorHAnsi"/>
          <w:color w:val="333333"/>
          <w:shd w:val="clear" w:color="auto" w:fill="FFFFFF"/>
        </w:rPr>
        <w:t xml:space="preserve"> </w:t>
      </w:r>
      <w:r w:rsidRPr="005F6200">
        <w:rPr>
          <w:rFonts w:asciiTheme="majorHAnsi" w:hAnsiTheme="majorHAnsi" w:cstheme="majorHAnsi"/>
          <w:color w:val="333333"/>
          <w:shd w:val="clear" w:color="auto" w:fill="FFFFFF"/>
        </w:rPr>
        <w:t>becom</w:t>
      </w:r>
      <w:r w:rsidR="00C94454">
        <w:rPr>
          <w:rFonts w:asciiTheme="majorHAnsi" w:hAnsiTheme="majorHAnsi" w:cstheme="majorHAnsi"/>
          <w:color w:val="333333"/>
          <w:shd w:val="clear" w:color="auto" w:fill="FFFFFF"/>
        </w:rPr>
        <w:t>ing</w:t>
      </w:r>
      <w:r w:rsidRPr="005F6200">
        <w:rPr>
          <w:rFonts w:asciiTheme="majorHAnsi" w:hAnsiTheme="majorHAnsi" w:cstheme="majorHAnsi"/>
          <w:color w:val="333333"/>
          <w:shd w:val="clear" w:color="auto" w:fill="FFFFFF"/>
        </w:rPr>
        <w:t xml:space="preserve"> more </w:t>
      </w:r>
      <w:r w:rsidR="00C94454">
        <w:rPr>
          <w:rFonts w:asciiTheme="majorHAnsi" w:hAnsiTheme="majorHAnsi" w:cstheme="majorHAnsi"/>
          <w:color w:val="333333"/>
          <w:shd w:val="clear" w:color="auto" w:fill="FFFFFF"/>
        </w:rPr>
        <w:t>aware</w:t>
      </w:r>
      <w:r w:rsidR="00C94454" w:rsidRPr="005F6200">
        <w:rPr>
          <w:rFonts w:asciiTheme="majorHAnsi" w:hAnsiTheme="majorHAnsi" w:cstheme="majorHAnsi"/>
          <w:color w:val="333333"/>
          <w:shd w:val="clear" w:color="auto" w:fill="FFFFFF"/>
        </w:rPr>
        <w:t xml:space="preserve"> </w:t>
      </w:r>
      <w:r w:rsidRPr="005F6200">
        <w:rPr>
          <w:rFonts w:asciiTheme="majorHAnsi" w:hAnsiTheme="majorHAnsi" w:cstheme="majorHAnsi"/>
          <w:color w:val="333333"/>
          <w:shd w:val="clear" w:color="auto" w:fill="FFFFFF"/>
        </w:rPr>
        <w:t xml:space="preserve">of one’s developing artistic </w:t>
      </w:r>
      <w:r w:rsidR="00C94454">
        <w:rPr>
          <w:rFonts w:asciiTheme="majorHAnsi" w:hAnsiTheme="majorHAnsi" w:cstheme="majorHAnsi"/>
          <w:color w:val="333333"/>
          <w:shd w:val="clear" w:color="auto" w:fill="FFFFFF"/>
        </w:rPr>
        <w:t>capabilities</w:t>
      </w:r>
      <w:r w:rsidRPr="005F6200">
        <w:rPr>
          <w:rFonts w:asciiTheme="majorHAnsi" w:hAnsiTheme="majorHAnsi" w:cstheme="majorHAnsi"/>
          <w:color w:val="333333"/>
          <w:shd w:val="clear" w:color="auto" w:fill="FFFFFF"/>
        </w:rPr>
        <w:t xml:space="preserve">. </w:t>
      </w:r>
      <w:r w:rsidR="00C94454">
        <w:rPr>
          <w:rFonts w:asciiTheme="majorHAnsi" w:hAnsiTheme="majorHAnsi" w:cstheme="majorHAnsi"/>
          <w:color w:val="333333"/>
          <w:shd w:val="clear" w:color="auto" w:fill="FFFFFF"/>
        </w:rPr>
        <w:t>I propose that t</w:t>
      </w:r>
      <w:r w:rsidRPr="005F6200">
        <w:rPr>
          <w:rFonts w:asciiTheme="majorHAnsi" w:hAnsiTheme="majorHAnsi" w:cstheme="majorHAnsi"/>
          <w:color w:val="333333"/>
          <w:shd w:val="clear" w:color="auto" w:fill="FFFFFF"/>
        </w:rPr>
        <w:t>hese dec</w:t>
      </w:r>
      <w:r w:rsidR="002E5E6F" w:rsidRPr="005F6200">
        <w:rPr>
          <w:rFonts w:asciiTheme="majorHAnsi" w:hAnsiTheme="majorHAnsi" w:cstheme="majorHAnsi"/>
          <w:color w:val="333333"/>
          <w:shd w:val="clear" w:color="auto" w:fill="FFFFFF"/>
        </w:rPr>
        <w:t>ision</w:t>
      </w:r>
      <w:r w:rsidR="00C94454">
        <w:rPr>
          <w:rFonts w:asciiTheme="majorHAnsi" w:hAnsiTheme="majorHAnsi" w:cstheme="majorHAnsi"/>
          <w:color w:val="333333"/>
          <w:shd w:val="clear" w:color="auto" w:fill="FFFFFF"/>
        </w:rPr>
        <w:t>s</w:t>
      </w:r>
      <w:r w:rsidR="002E5E6F" w:rsidRPr="005F6200">
        <w:rPr>
          <w:rFonts w:asciiTheme="majorHAnsi" w:hAnsiTheme="majorHAnsi" w:cstheme="majorHAnsi"/>
          <w:color w:val="333333"/>
          <w:shd w:val="clear" w:color="auto" w:fill="FFFFFF"/>
        </w:rPr>
        <w:t xml:space="preserve"> leave traces of the</w:t>
      </w:r>
      <w:r w:rsidRPr="005F6200">
        <w:rPr>
          <w:rFonts w:asciiTheme="majorHAnsi" w:hAnsiTheme="majorHAnsi" w:cstheme="majorHAnsi"/>
          <w:color w:val="333333"/>
          <w:shd w:val="clear" w:color="auto" w:fill="FFFFFF"/>
        </w:rPr>
        <w:t xml:space="preserve"> self in the drawing.</w:t>
      </w:r>
    </w:p>
    <w:p w14:paraId="046F8140" w14:textId="77777777" w:rsidR="00CE3B26" w:rsidRPr="005F6200" w:rsidRDefault="00CE3B26" w:rsidP="00536597">
      <w:pPr>
        <w:pStyle w:val="Default"/>
        <w:ind w:right="929"/>
        <w:rPr>
          <w:rFonts w:asciiTheme="majorHAnsi" w:eastAsia="Helvetica" w:hAnsiTheme="majorHAnsi" w:cstheme="majorHAnsi"/>
          <w:color w:val="333333"/>
          <w:shd w:val="clear" w:color="auto" w:fill="FFFFFF"/>
        </w:rPr>
      </w:pPr>
    </w:p>
    <w:p w14:paraId="40B25FD5" w14:textId="32AE02F0" w:rsidR="00A07D9E" w:rsidRDefault="001102D0" w:rsidP="00536597">
      <w:pPr>
        <w:pStyle w:val="Default"/>
        <w:ind w:right="929"/>
      </w:pPr>
      <w:r w:rsidRPr="005F6200">
        <w:rPr>
          <w:rFonts w:asciiTheme="majorHAnsi" w:hAnsiTheme="majorHAnsi" w:cstheme="majorHAnsi"/>
          <w:color w:val="333333"/>
          <w:shd w:val="clear" w:color="auto" w:fill="FFFFFF"/>
        </w:rPr>
        <w:t>When embarking on making</w:t>
      </w:r>
      <w:r w:rsidR="00CE3B26" w:rsidRPr="005F6200">
        <w:rPr>
          <w:rFonts w:asciiTheme="majorHAnsi" w:hAnsiTheme="majorHAnsi" w:cstheme="majorHAnsi"/>
          <w:color w:val="333333"/>
          <w:shd w:val="clear" w:color="auto" w:fill="FFFFFF"/>
        </w:rPr>
        <w:t xml:space="preserve"> a print </w:t>
      </w:r>
      <w:r w:rsidR="00C94454">
        <w:rPr>
          <w:rFonts w:asciiTheme="majorHAnsi" w:hAnsiTheme="majorHAnsi" w:cstheme="majorHAnsi"/>
          <w:color w:val="333333"/>
          <w:shd w:val="clear" w:color="auto" w:fill="FFFFFF"/>
        </w:rPr>
        <w:t>from</w:t>
      </w:r>
      <w:r w:rsidR="00CE3B26" w:rsidRPr="005F6200">
        <w:rPr>
          <w:rFonts w:asciiTheme="majorHAnsi" w:hAnsiTheme="majorHAnsi" w:cstheme="majorHAnsi"/>
          <w:color w:val="333333"/>
          <w:shd w:val="clear" w:color="auto" w:fill="FFFFFF"/>
        </w:rPr>
        <w:t xml:space="preserve"> a drawing, </w:t>
      </w:r>
      <w:r w:rsidR="00C94454">
        <w:rPr>
          <w:rFonts w:asciiTheme="majorHAnsi" w:hAnsiTheme="majorHAnsi" w:cstheme="majorHAnsi"/>
          <w:color w:val="333333"/>
          <w:shd w:val="clear" w:color="auto" w:fill="FFFFFF"/>
        </w:rPr>
        <w:t xml:space="preserve">the process involves the </w:t>
      </w:r>
      <w:r w:rsidR="00CE3B26" w:rsidRPr="005F6200">
        <w:rPr>
          <w:rFonts w:asciiTheme="majorHAnsi" w:hAnsiTheme="majorHAnsi" w:cstheme="majorHAnsi"/>
          <w:color w:val="333333"/>
          <w:shd w:val="clear" w:color="auto" w:fill="FFFFFF"/>
        </w:rPr>
        <w:t>transfer</w:t>
      </w:r>
      <w:r w:rsidR="00C94454">
        <w:rPr>
          <w:rFonts w:asciiTheme="majorHAnsi" w:hAnsiTheme="majorHAnsi" w:cstheme="majorHAnsi"/>
          <w:color w:val="333333"/>
          <w:shd w:val="clear" w:color="auto" w:fill="FFFFFF"/>
        </w:rPr>
        <w:t>ence</w:t>
      </w:r>
      <w:r w:rsidR="00CE3B26" w:rsidRPr="005F6200">
        <w:rPr>
          <w:rFonts w:asciiTheme="majorHAnsi" w:hAnsiTheme="majorHAnsi" w:cstheme="majorHAnsi"/>
          <w:color w:val="333333"/>
          <w:shd w:val="clear" w:color="auto" w:fill="FFFFFF"/>
        </w:rPr>
        <w:t xml:space="preserve"> </w:t>
      </w:r>
      <w:r w:rsidR="00C94454">
        <w:rPr>
          <w:rFonts w:asciiTheme="majorHAnsi" w:hAnsiTheme="majorHAnsi" w:cstheme="majorHAnsi"/>
          <w:color w:val="333333"/>
          <w:shd w:val="clear" w:color="auto" w:fill="FFFFFF"/>
        </w:rPr>
        <w:t>of the</w:t>
      </w:r>
      <w:r w:rsidR="00C94454" w:rsidRPr="005F6200">
        <w:rPr>
          <w:rFonts w:asciiTheme="majorHAnsi" w:hAnsiTheme="majorHAnsi" w:cstheme="majorHAnsi"/>
          <w:color w:val="333333"/>
          <w:shd w:val="clear" w:color="auto" w:fill="FFFFFF"/>
        </w:rPr>
        <w:t xml:space="preserve"> </w:t>
      </w:r>
      <w:r w:rsidR="00CE3B26" w:rsidRPr="005F6200">
        <w:rPr>
          <w:rFonts w:asciiTheme="majorHAnsi" w:hAnsiTheme="majorHAnsi" w:cstheme="majorHAnsi"/>
          <w:color w:val="333333"/>
          <w:shd w:val="clear" w:color="auto" w:fill="FFFFFF"/>
        </w:rPr>
        <w:t>sing</w:t>
      </w:r>
      <w:r w:rsidR="00C94454">
        <w:rPr>
          <w:rFonts w:asciiTheme="majorHAnsi" w:hAnsiTheme="majorHAnsi" w:cstheme="majorHAnsi"/>
          <w:color w:val="333333"/>
          <w:shd w:val="clear" w:color="auto" w:fill="FFFFFF"/>
        </w:rPr>
        <w:t>ular, unique</w:t>
      </w:r>
      <w:r w:rsidR="00CE3B26" w:rsidRPr="005F6200">
        <w:rPr>
          <w:rFonts w:asciiTheme="majorHAnsi" w:hAnsiTheme="majorHAnsi" w:cstheme="majorHAnsi"/>
          <w:color w:val="333333"/>
          <w:shd w:val="clear" w:color="auto" w:fill="FFFFFF"/>
        </w:rPr>
        <w:t xml:space="preserve"> drawn </w:t>
      </w:r>
      <w:r w:rsidR="00C94454">
        <w:rPr>
          <w:rFonts w:asciiTheme="majorHAnsi" w:hAnsiTheme="majorHAnsi" w:cstheme="majorHAnsi"/>
          <w:color w:val="333333"/>
          <w:shd w:val="clear" w:color="auto" w:fill="FFFFFF"/>
        </w:rPr>
        <w:t>image</w:t>
      </w:r>
      <w:r w:rsidR="00C94454" w:rsidRPr="005F6200">
        <w:rPr>
          <w:rFonts w:asciiTheme="majorHAnsi" w:hAnsiTheme="majorHAnsi" w:cstheme="majorHAnsi"/>
          <w:color w:val="333333"/>
          <w:shd w:val="clear" w:color="auto" w:fill="FFFFFF"/>
        </w:rPr>
        <w:t xml:space="preserve"> </w:t>
      </w:r>
      <w:r w:rsidR="00C94454">
        <w:rPr>
          <w:rFonts w:asciiTheme="majorHAnsi" w:hAnsiTheme="majorHAnsi" w:cstheme="majorHAnsi"/>
          <w:color w:val="333333"/>
          <w:shd w:val="clear" w:color="auto" w:fill="FFFFFF"/>
        </w:rPr>
        <w:t>in</w:t>
      </w:r>
      <w:r w:rsidR="00CE3B26" w:rsidRPr="005F6200">
        <w:rPr>
          <w:rFonts w:asciiTheme="majorHAnsi" w:hAnsiTheme="majorHAnsi" w:cstheme="majorHAnsi"/>
          <w:color w:val="333333"/>
          <w:shd w:val="clear" w:color="auto" w:fill="FFFFFF"/>
        </w:rPr>
        <w:t>to a reproducible medium</w:t>
      </w:r>
      <w:r w:rsidR="00C94454">
        <w:rPr>
          <w:rFonts w:asciiTheme="majorHAnsi" w:hAnsiTheme="majorHAnsi" w:cstheme="majorHAnsi"/>
          <w:color w:val="333333"/>
          <w:shd w:val="clear" w:color="auto" w:fill="FFFFFF"/>
        </w:rPr>
        <w:t xml:space="preserve"> synonymous with the language of printmaking. W</w:t>
      </w:r>
      <w:r w:rsidR="00CE3B26" w:rsidRPr="005F6200">
        <w:rPr>
          <w:rFonts w:asciiTheme="majorHAnsi" w:hAnsiTheme="majorHAnsi" w:cstheme="majorHAnsi"/>
          <w:color w:val="333333"/>
          <w:shd w:val="clear" w:color="auto" w:fill="FFFFFF"/>
        </w:rPr>
        <w:t>ith its</w:t>
      </w:r>
      <w:r w:rsidR="00000669">
        <w:rPr>
          <w:rFonts w:asciiTheme="majorHAnsi" w:hAnsiTheme="majorHAnsi" w:cstheme="majorHAnsi"/>
          <w:color w:val="333333"/>
          <w:shd w:val="clear" w:color="auto" w:fill="FFFFFF"/>
        </w:rPr>
        <w:t xml:space="preserve"> own characteristics, one </w:t>
      </w:r>
      <w:proofErr w:type="gramStart"/>
      <w:r w:rsidR="00000669">
        <w:rPr>
          <w:rFonts w:asciiTheme="majorHAnsi" w:hAnsiTheme="majorHAnsi" w:cstheme="majorHAnsi"/>
          <w:color w:val="333333"/>
          <w:shd w:val="clear" w:color="auto" w:fill="FFFFFF"/>
        </w:rPr>
        <w:t>draws</w:t>
      </w:r>
      <w:proofErr w:type="gramEnd"/>
      <w:r w:rsidR="00000669">
        <w:rPr>
          <w:rFonts w:asciiTheme="majorHAnsi" w:hAnsiTheme="majorHAnsi" w:cstheme="majorHAnsi"/>
          <w:color w:val="333333"/>
          <w:shd w:val="clear" w:color="auto" w:fill="FFFFFF"/>
        </w:rPr>
        <w:t xml:space="preserve"> </w:t>
      </w:r>
      <w:r w:rsidR="00CE3B26" w:rsidRPr="005F6200">
        <w:rPr>
          <w:rFonts w:asciiTheme="majorHAnsi" w:hAnsiTheme="majorHAnsi" w:cstheme="majorHAnsi"/>
          <w:color w:val="333333"/>
          <w:shd w:val="clear" w:color="auto" w:fill="FFFFFF"/>
        </w:rPr>
        <w:t xml:space="preserve">on </w:t>
      </w:r>
      <w:r w:rsidR="00C94454">
        <w:rPr>
          <w:rFonts w:asciiTheme="majorHAnsi" w:hAnsiTheme="majorHAnsi" w:cstheme="majorHAnsi"/>
          <w:color w:val="333333"/>
          <w:shd w:val="clear" w:color="auto" w:fill="FFFFFF"/>
        </w:rPr>
        <w:t xml:space="preserve">knowledge acquired through the </w:t>
      </w:r>
      <w:r w:rsidR="00CE3B26" w:rsidRPr="005F6200">
        <w:rPr>
          <w:rFonts w:asciiTheme="majorHAnsi" w:hAnsiTheme="majorHAnsi" w:cstheme="majorHAnsi"/>
          <w:color w:val="333333"/>
          <w:shd w:val="clear" w:color="auto" w:fill="FFFFFF"/>
        </w:rPr>
        <w:t xml:space="preserve">learned </w:t>
      </w:r>
      <w:r w:rsidR="00C94454">
        <w:rPr>
          <w:rFonts w:asciiTheme="majorHAnsi" w:hAnsiTheme="majorHAnsi" w:cstheme="majorHAnsi"/>
          <w:color w:val="333333"/>
          <w:shd w:val="clear" w:color="auto" w:fill="FFFFFF"/>
        </w:rPr>
        <w:t>encounter</w:t>
      </w:r>
      <w:r w:rsidR="00B56A37">
        <w:rPr>
          <w:rFonts w:asciiTheme="majorHAnsi" w:hAnsiTheme="majorHAnsi" w:cstheme="majorHAnsi"/>
          <w:color w:val="333333"/>
          <w:shd w:val="clear" w:color="auto" w:fill="FFFFFF"/>
        </w:rPr>
        <w:t>s</w:t>
      </w:r>
      <w:r w:rsidR="00C94454" w:rsidRPr="005F6200">
        <w:rPr>
          <w:rFonts w:asciiTheme="majorHAnsi" w:hAnsiTheme="majorHAnsi" w:cstheme="majorHAnsi"/>
          <w:color w:val="333333"/>
          <w:shd w:val="clear" w:color="auto" w:fill="FFFFFF"/>
        </w:rPr>
        <w:t xml:space="preserve"> </w:t>
      </w:r>
      <w:r w:rsidR="00CE3B26" w:rsidRPr="005F6200">
        <w:rPr>
          <w:rFonts w:asciiTheme="majorHAnsi" w:hAnsiTheme="majorHAnsi" w:cstheme="majorHAnsi"/>
          <w:color w:val="333333"/>
          <w:shd w:val="clear" w:color="auto" w:fill="FFFFFF"/>
        </w:rPr>
        <w:t xml:space="preserve">of working in that medium and ask another set of </w:t>
      </w:r>
      <w:r w:rsidR="007B4AD3" w:rsidRPr="005F6200">
        <w:rPr>
          <w:rFonts w:asciiTheme="majorHAnsi" w:hAnsiTheme="majorHAnsi" w:cstheme="majorHAnsi"/>
          <w:color w:val="333333"/>
          <w:shd w:val="clear" w:color="auto" w:fill="FFFFFF"/>
        </w:rPr>
        <w:t>material</w:t>
      </w:r>
      <w:r w:rsidR="00CE3B26" w:rsidRPr="005F6200">
        <w:rPr>
          <w:rFonts w:asciiTheme="majorHAnsi" w:hAnsiTheme="majorHAnsi" w:cstheme="majorHAnsi"/>
          <w:color w:val="333333"/>
          <w:shd w:val="clear" w:color="auto" w:fill="FFFFFF"/>
        </w:rPr>
        <w:t xml:space="preserve"> </w:t>
      </w:r>
      <w:r w:rsidR="004119E2">
        <w:rPr>
          <w:rFonts w:asciiTheme="majorHAnsi" w:hAnsiTheme="majorHAnsi" w:cstheme="majorHAnsi"/>
          <w:color w:val="333333"/>
          <w:shd w:val="clear" w:color="auto" w:fill="FFFFFF"/>
        </w:rPr>
        <w:t xml:space="preserve">focused </w:t>
      </w:r>
      <w:r w:rsidR="00CE3B26" w:rsidRPr="005F6200">
        <w:rPr>
          <w:rFonts w:asciiTheme="majorHAnsi" w:hAnsiTheme="majorHAnsi" w:cstheme="majorHAnsi"/>
          <w:color w:val="333333"/>
          <w:shd w:val="clear" w:color="auto" w:fill="FFFFFF"/>
        </w:rPr>
        <w:t>question</w:t>
      </w:r>
      <w:r w:rsidR="00CE3B26" w:rsidRPr="00000669">
        <w:rPr>
          <w:rFonts w:asciiTheme="majorHAnsi" w:hAnsiTheme="majorHAnsi" w:cstheme="majorHAnsi"/>
          <w:color w:val="333333"/>
          <w:shd w:val="clear" w:color="auto" w:fill="FFFFFF"/>
        </w:rPr>
        <w:t>s.</w:t>
      </w:r>
      <w:r w:rsidR="00A07D9E">
        <w:rPr>
          <w:rFonts w:asciiTheme="majorHAnsi" w:hAnsiTheme="majorHAnsi" w:cstheme="majorHAnsi"/>
          <w:color w:val="333333"/>
          <w:shd w:val="clear" w:color="auto" w:fill="FFFFFF"/>
        </w:rPr>
        <w:t xml:space="preserve"> </w:t>
      </w:r>
      <w:r w:rsidR="001F42DB" w:rsidRPr="005F6200">
        <w:rPr>
          <w:rFonts w:asciiTheme="majorHAnsi" w:hAnsiTheme="majorHAnsi" w:cstheme="majorHAnsi"/>
          <w:color w:val="333333"/>
          <w:shd w:val="clear" w:color="auto" w:fill="FFFFFF"/>
        </w:rPr>
        <w:t>What medium, ink, paper, etc. One is focused on the technical expertise, methods and parameters of the medium that if not performed well will not produce a satisfactory image. Again</w:t>
      </w:r>
      <w:r w:rsidR="001F42DB">
        <w:rPr>
          <w:rFonts w:asciiTheme="majorHAnsi" w:hAnsiTheme="majorHAnsi" w:cstheme="majorHAnsi"/>
          <w:color w:val="333333"/>
          <w:shd w:val="clear" w:color="auto" w:fill="FFFFFF"/>
        </w:rPr>
        <w:t>,</w:t>
      </w:r>
      <w:r w:rsidR="001F42DB" w:rsidRPr="005F6200">
        <w:rPr>
          <w:rFonts w:asciiTheme="majorHAnsi" w:hAnsiTheme="majorHAnsi" w:cstheme="majorHAnsi"/>
          <w:color w:val="333333"/>
          <w:shd w:val="clear" w:color="auto" w:fill="FFFFFF"/>
        </w:rPr>
        <w:t xml:space="preserve"> like drawing decisions, these print decisions leave traces of the </w:t>
      </w:r>
      <w:r w:rsidR="001F42DB">
        <w:rPr>
          <w:rFonts w:asciiTheme="majorHAnsi" w:hAnsiTheme="majorHAnsi" w:cstheme="majorHAnsi"/>
          <w:color w:val="333333"/>
          <w:shd w:val="clear" w:color="auto" w:fill="FFFFFF"/>
        </w:rPr>
        <w:t>maker</w:t>
      </w:r>
      <w:r w:rsidR="001F42DB" w:rsidRPr="005F6200">
        <w:rPr>
          <w:rFonts w:asciiTheme="majorHAnsi" w:hAnsiTheme="majorHAnsi" w:cstheme="majorHAnsi"/>
          <w:color w:val="333333"/>
          <w:shd w:val="clear" w:color="auto" w:fill="FFFFFF"/>
        </w:rPr>
        <w:t xml:space="preserve"> and their predilections.  </w:t>
      </w:r>
      <w:r w:rsidR="001F42DB">
        <w:rPr>
          <w:rFonts w:asciiTheme="majorHAnsi" w:hAnsiTheme="majorHAnsi" w:cstheme="majorHAnsi"/>
          <w:color w:val="333333"/>
          <w:shd w:val="clear" w:color="auto" w:fill="FFFFFF"/>
        </w:rPr>
        <w:t xml:space="preserve"> </w:t>
      </w:r>
      <w:r w:rsidR="001F42DB" w:rsidRPr="00AC0294">
        <w:rPr>
          <w:rFonts w:asciiTheme="majorHAnsi" w:hAnsiTheme="majorHAnsi" w:cstheme="majorHAnsi"/>
          <w:color w:val="333333"/>
          <w:shd w:val="clear" w:color="auto" w:fill="FFFFFF"/>
        </w:rPr>
        <w:t>This material analysis will further develop by</w:t>
      </w:r>
      <w:r w:rsidR="00A07D9E" w:rsidRPr="00AC0294">
        <w:rPr>
          <w:rFonts w:asciiTheme="majorHAnsi" w:hAnsiTheme="majorHAnsi"/>
        </w:rPr>
        <w:t xml:space="preserve"> address</w:t>
      </w:r>
      <w:r w:rsidR="00364805" w:rsidRPr="00AC0294">
        <w:rPr>
          <w:rFonts w:asciiTheme="majorHAnsi" w:hAnsiTheme="majorHAnsi"/>
        </w:rPr>
        <w:t>ing</w:t>
      </w:r>
      <w:r w:rsidR="00A07D9E" w:rsidRPr="00AC0294">
        <w:rPr>
          <w:rFonts w:asciiTheme="majorHAnsi" w:hAnsiTheme="majorHAnsi"/>
        </w:rPr>
        <w:t xml:space="preserve"> the wealth of epistemological thought and</w:t>
      </w:r>
      <w:r w:rsidR="001F42DB" w:rsidRPr="00AC0294">
        <w:rPr>
          <w:rFonts w:asciiTheme="majorHAnsi" w:hAnsiTheme="majorHAnsi"/>
        </w:rPr>
        <w:t xml:space="preserve"> in particular</w:t>
      </w:r>
      <w:r w:rsidR="00A07D9E" w:rsidRPr="00AC0294">
        <w:rPr>
          <w:rFonts w:asciiTheme="majorHAnsi" w:hAnsiTheme="majorHAnsi"/>
        </w:rPr>
        <w:t xml:space="preserve"> Aristotle’</w:t>
      </w:r>
      <w:r w:rsidR="001F42DB" w:rsidRPr="00AC0294">
        <w:rPr>
          <w:rFonts w:asciiTheme="majorHAnsi" w:hAnsiTheme="majorHAnsi"/>
        </w:rPr>
        <w:t>s p</w:t>
      </w:r>
      <w:r w:rsidR="00364805" w:rsidRPr="00AC0294">
        <w:rPr>
          <w:rFonts w:asciiTheme="majorHAnsi" w:hAnsiTheme="majorHAnsi"/>
        </w:rPr>
        <w:t>o</w:t>
      </w:r>
      <w:r w:rsidR="001F42DB" w:rsidRPr="00AC0294">
        <w:rPr>
          <w:rFonts w:asciiTheme="majorHAnsi" w:hAnsiTheme="majorHAnsi"/>
        </w:rPr>
        <w:t>stula</w:t>
      </w:r>
      <w:r w:rsidR="00364805" w:rsidRPr="00AC0294">
        <w:rPr>
          <w:rFonts w:asciiTheme="majorHAnsi" w:hAnsiTheme="majorHAnsi"/>
        </w:rPr>
        <w:t>t</w:t>
      </w:r>
      <w:r w:rsidR="001F42DB" w:rsidRPr="00AC0294">
        <w:rPr>
          <w:rFonts w:asciiTheme="majorHAnsi" w:hAnsiTheme="majorHAnsi"/>
        </w:rPr>
        <w:t>ions</w:t>
      </w:r>
      <w:r w:rsidR="00A07D9E" w:rsidRPr="00AC0294">
        <w:rPr>
          <w:rFonts w:asciiTheme="majorHAnsi" w:hAnsiTheme="majorHAnsi"/>
        </w:rPr>
        <w:t xml:space="preserve"> </w:t>
      </w:r>
      <w:r w:rsidR="001F42DB" w:rsidRPr="00AC0294">
        <w:rPr>
          <w:rFonts w:asciiTheme="majorHAnsi" w:hAnsiTheme="majorHAnsi"/>
        </w:rPr>
        <w:t xml:space="preserve">on </w:t>
      </w:r>
      <w:r w:rsidR="00A07D9E" w:rsidRPr="00AC0294">
        <w:rPr>
          <w:rFonts w:asciiTheme="majorHAnsi" w:hAnsiTheme="majorHAnsi"/>
        </w:rPr>
        <w:t>experiential learning.</w:t>
      </w:r>
      <w:r w:rsidR="00A07D9E">
        <w:t xml:space="preserve"> </w:t>
      </w:r>
    </w:p>
    <w:p w14:paraId="77C92755" w14:textId="77777777" w:rsidR="00B615FC" w:rsidRDefault="00B615FC" w:rsidP="00536597">
      <w:pPr>
        <w:pStyle w:val="Default"/>
        <w:ind w:right="929"/>
      </w:pPr>
    </w:p>
    <w:p w14:paraId="6CF02246" w14:textId="77777777" w:rsidR="00B615FC" w:rsidRPr="00D50DC8" w:rsidRDefault="00B615FC" w:rsidP="00B615FC">
      <w:pPr>
        <w:pStyle w:val="Default"/>
        <w:ind w:right="929"/>
        <w:rPr>
          <w:rFonts w:asciiTheme="majorHAnsi" w:hAnsiTheme="majorHAnsi" w:cstheme="majorHAnsi"/>
          <w:b/>
          <w:color w:val="333333"/>
          <w:shd w:val="clear" w:color="auto" w:fill="FFFFFF"/>
        </w:rPr>
      </w:pPr>
      <w:r w:rsidRPr="00A22DA5">
        <w:rPr>
          <w:rFonts w:asciiTheme="majorHAnsi" w:hAnsiTheme="majorHAnsi" w:cstheme="majorHAnsi"/>
          <w:b/>
          <w:color w:val="333333"/>
          <w:shd w:val="clear" w:color="auto" w:fill="FFFFFF"/>
        </w:rPr>
        <w:t>Rights and Responsi</w:t>
      </w:r>
      <w:r w:rsidRPr="00D50DC8">
        <w:rPr>
          <w:rFonts w:asciiTheme="majorHAnsi" w:hAnsiTheme="majorHAnsi" w:cstheme="majorHAnsi"/>
          <w:b/>
          <w:color w:val="333333"/>
          <w:shd w:val="clear" w:color="auto" w:fill="FFFFFF"/>
        </w:rPr>
        <w:t>bilities</w:t>
      </w:r>
    </w:p>
    <w:p w14:paraId="535FC2F3" w14:textId="77777777" w:rsidR="00B615FC" w:rsidRDefault="00B615FC" w:rsidP="00B615FC">
      <w:pPr>
        <w:pStyle w:val="Body"/>
        <w:ind w:right="929"/>
        <w:rPr>
          <w:rFonts w:asciiTheme="majorHAnsi" w:hAnsiTheme="majorHAnsi" w:cstheme="majorHAnsi"/>
          <w:sz w:val="24"/>
          <w:szCs w:val="24"/>
        </w:rPr>
      </w:pPr>
    </w:p>
    <w:p w14:paraId="1BC6D74B" w14:textId="77777777" w:rsidR="00B615FC" w:rsidRPr="00724F91" w:rsidRDefault="00B615FC" w:rsidP="00B615FC">
      <w:pPr>
        <w:pStyle w:val="Body"/>
        <w:ind w:right="929"/>
        <w:rPr>
          <w:rFonts w:asciiTheme="majorHAnsi" w:hAnsiTheme="majorHAnsi" w:cstheme="majorHAnsi"/>
          <w:sz w:val="24"/>
          <w:szCs w:val="24"/>
        </w:rPr>
      </w:pPr>
      <w:r w:rsidRPr="005F6200">
        <w:rPr>
          <w:rFonts w:asciiTheme="majorHAnsi" w:hAnsiTheme="majorHAnsi" w:cstheme="majorHAnsi"/>
          <w:sz w:val="24"/>
          <w:szCs w:val="24"/>
        </w:rPr>
        <w:t xml:space="preserve">There is a responsibility on the behalf of the portrait artist, more than many artists genres </w:t>
      </w:r>
      <w:r>
        <w:rPr>
          <w:rFonts w:asciiTheme="majorHAnsi" w:hAnsiTheme="majorHAnsi" w:cstheme="majorHAnsi"/>
          <w:sz w:val="24"/>
          <w:szCs w:val="24"/>
        </w:rPr>
        <w:t>to ‘get it right, to represent t</w:t>
      </w:r>
      <w:r w:rsidRPr="005F6200">
        <w:rPr>
          <w:rFonts w:asciiTheme="majorHAnsi" w:hAnsiTheme="majorHAnsi" w:cstheme="majorHAnsi"/>
          <w:sz w:val="24"/>
          <w:szCs w:val="24"/>
        </w:rPr>
        <w:t>he sitter. Whether in traditional terms of ‘likeness’ whereby the sitter in the portrait session has committed their time (and money) to the artist to get their portrait right, and from the artist to do justice to the representation and interpretation of the subject.</w:t>
      </w:r>
    </w:p>
    <w:p w14:paraId="7AF6E65B" w14:textId="77777777" w:rsidR="00B615FC" w:rsidRDefault="00B615FC" w:rsidP="00536597">
      <w:pPr>
        <w:pStyle w:val="Default"/>
        <w:ind w:right="929"/>
      </w:pPr>
    </w:p>
    <w:p w14:paraId="505CC157" w14:textId="77777777" w:rsidR="00CE3B26" w:rsidRPr="005F6200" w:rsidRDefault="00CE3B26" w:rsidP="00536597">
      <w:pPr>
        <w:pStyle w:val="Default"/>
        <w:ind w:right="929"/>
        <w:rPr>
          <w:rFonts w:asciiTheme="majorHAnsi" w:hAnsiTheme="majorHAnsi" w:cstheme="majorHAnsi"/>
          <w:color w:val="333333"/>
          <w:shd w:val="clear" w:color="auto" w:fill="FFFFFF"/>
        </w:rPr>
      </w:pPr>
    </w:p>
    <w:p w14:paraId="55704D76" w14:textId="41FF598E" w:rsidR="00E33D85" w:rsidRDefault="00E33D85" w:rsidP="00536597">
      <w:pPr>
        <w:pStyle w:val="Default"/>
        <w:ind w:right="929"/>
        <w:rPr>
          <w:rFonts w:asciiTheme="majorHAnsi" w:hAnsiTheme="majorHAnsi" w:cstheme="majorHAnsi"/>
          <w:b/>
          <w:color w:val="333333"/>
          <w:shd w:val="clear" w:color="auto" w:fill="FFFFFF"/>
        </w:rPr>
      </w:pPr>
      <w:r w:rsidRPr="00567608">
        <w:rPr>
          <w:rFonts w:asciiTheme="majorHAnsi" w:hAnsiTheme="majorHAnsi" w:cstheme="majorHAnsi"/>
          <w:b/>
          <w:color w:val="333333"/>
          <w:shd w:val="clear" w:color="auto" w:fill="FFFFFF"/>
        </w:rPr>
        <w:t>D</w:t>
      </w:r>
      <w:r>
        <w:rPr>
          <w:rFonts w:asciiTheme="majorHAnsi" w:hAnsiTheme="majorHAnsi" w:cstheme="majorHAnsi"/>
          <w:b/>
          <w:color w:val="333333"/>
          <w:shd w:val="clear" w:color="auto" w:fill="FFFFFF"/>
        </w:rPr>
        <w:t>rawing D</w:t>
      </w:r>
      <w:r w:rsidRPr="00002904">
        <w:rPr>
          <w:rFonts w:asciiTheme="majorHAnsi" w:hAnsiTheme="majorHAnsi" w:cstheme="majorHAnsi"/>
          <w:b/>
          <w:color w:val="333333"/>
          <w:shd w:val="clear" w:color="auto" w:fill="FFFFFF"/>
        </w:rPr>
        <w:t>ecision H</w:t>
      </w:r>
      <w:r w:rsidRPr="00567608">
        <w:rPr>
          <w:rFonts w:asciiTheme="majorHAnsi" w:hAnsiTheme="majorHAnsi" w:cstheme="majorHAnsi"/>
          <w:b/>
          <w:color w:val="333333"/>
          <w:shd w:val="clear" w:color="auto" w:fill="FFFFFF"/>
        </w:rPr>
        <w:t>istories</w:t>
      </w:r>
    </w:p>
    <w:p w14:paraId="1A118F75" w14:textId="77777777" w:rsidR="00134F0B" w:rsidRPr="00567608" w:rsidRDefault="00134F0B" w:rsidP="00536597">
      <w:pPr>
        <w:pStyle w:val="Default"/>
        <w:ind w:right="929"/>
        <w:rPr>
          <w:rFonts w:asciiTheme="majorHAnsi" w:hAnsiTheme="majorHAnsi" w:cstheme="majorHAnsi"/>
          <w:b/>
          <w:color w:val="333333"/>
          <w:shd w:val="clear" w:color="auto" w:fill="FFFFFF"/>
        </w:rPr>
      </w:pPr>
    </w:p>
    <w:p w14:paraId="1172192D" w14:textId="46A54754" w:rsidR="00CE3B26" w:rsidRDefault="0076348F" w:rsidP="00536597">
      <w:pPr>
        <w:pStyle w:val="Default"/>
        <w:ind w:right="929"/>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A</w:t>
      </w:r>
      <w:r w:rsidR="00E9533A">
        <w:rPr>
          <w:rFonts w:asciiTheme="majorHAnsi" w:hAnsiTheme="majorHAnsi" w:cstheme="majorHAnsi"/>
          <w:color w:val="333333"/>
          <w:shd w:val="clear" w:color="auto" w:fill="FFFFFF"/>
        </w:rPr>
        <w:t xml:space="preserve">rtistic </w:t>
      </w:r>
      <w:r w:rsidR="00CE3B26" w:rsidRPr="00AC0294">
        <w:rPr>
          <w:rFonts w:asciiTheme="majorHAnsi" w:hAnsiTheme="majorHAnsi" w:cstheme="majorHAnsi"/>
          <w:color w:val="333333"/>
          <w:shd w:val="clear" w:color="auto" w:fill="FFFFFF"/>
        </w:rPr>
        <w:t>decisions are borne</w:t>
      </w:r>
      <w:r w:rsidR="0074564D">
        <w:rPr>
          <w:rFonts w:asciiTheme="majorHAnsi" w:hAnsiTheme="majorHAnsi" w:cstheme="majorHAnsi"/>
          <w:color w:val="333333"/>
          <w:shd w:val="clear" w:color="auto" w:fill="FFFFFF"/>
        </w:rPr>
        <w:t xml:space="preserve"> of the artist’s imagination, learned and</w:t>
      </w:r>
      <w:r w:rsidR="00CE3B26" w:rsidRPr="00AC0294">
        <w:rPr>
          <w:rFonts w:asciiTheme="majorHAnsi" w:hAnsiTheme="majorHAnsi" w:cstheme="majorHAnsi"/>
          <w:color w:val="333333"/>
          <w:shd w:val="clear" w:color="auto" w:fill="FFFFFF"/>
        </w:rPr>
        <w:t xml:space="preserve"> drawing skills at the time of making a work and have the potential to ‘hold’ some</w:t>
      </w:r>
      <w:r w:rsidR="004119E2" w:rsidRPr="00AC0294">
        <w:rPr>
          <w:rFonts w:asciiTheme="majorHAnsi" w:hAnsiTheme="majorHAnsi" w:cstheme="majorHAnsi"/>
          <w:color w:val="333333"/>
          <w:shd w:val="clear" w:color="auto" w:fill="FFFFFF"/>
        </w:rPr>
        <w:t>thing</w:t>
      </w:r>
      <w:r w:rsidR="00CE3B26" w:rsidRPr="00AC0294">
        <w:rPr>
          <w:rFonts w:asciiTheme="majorHAnsi" w:hAnsiTheme="majorHAnsi" w:cstheme="majorHAnsi"/>
          <w:color w:val="333333"/>
          <w:shd w:val="clear" w:color="auto" w:fill="FFFFFF"/>
        </w:rPr>
        <w:t xml:space="preserve"> of the maker in the work. These decisions ‘have history.’ They are not innate qualities, but are learned, consciously or unconsciously, over the artist’s development. </w:t>
      </w:r>
      <w:proofErr w:type="gramStart"/>
      <w:r w:rsidR="00CE3B26" w:rsidRPr="00AC0294">
        <w:rPr>
          <w:rFonts w:asciiTheme="majorHAnsi" w:hAnsiTheme="majorHAnsi" w:cstheme="majorHAnsi"/>
          <w:color w:val="333333"/>
          <w:shd w:val="clear" w:color="auto" w:fill="FFFFFF"/>
        </w:rPr>
        <w:t>Doing justice to a subject is made by the maker</w:t>
      </w:r>
      <w:proofErr w:type="gramEnd"/>
      <w:r w:rsidR="00CE3B26" w:rsidRPr="00AC0294">
        <w:rPr>
          <w:rFonts w:asciiTheme="majorHAnsi" w:hAnsiTheme="majorHAnsi" w:cstheme="majorHAnsi"/>
          <w:color w:val="333333"/>
          <w:shd w:val="clear" w:color="auto" w:fill="FFFFFF"/>
        </w:rPr>
        <w:t xml:space="preserve"> as they bring their perceptions to the work as it is drawn. It is a personal view, but one that is made through experience of seeing, selecting and interpreting subjects through the artist’s chosen medium. It is only then that they will get to a position with the work and its reflection of the subject</w:t>
      </w:r>
      <w:r w:rsidR="00E9533A">
        <w:rPr>
          <w:rFonts w:asciiTheme="majorHAnsi" w:hAnsiTheme="majorHAnsi" w:cstheme="majorHAnsi"/>
          <w:color w:val="333333"/>
          <w:shd w:val="clear" w:color="auto" w:fill="FFFFFF"/>
        </w:rPr>
        <w:t>,</w:t>
      </w:r>
      <w:r w:rsidR="00CE3B26" w:rsidRPr="00AC0294">
        <w:rPr>
          <w:rFonts w:asciiTheme="majorHAnsi" w:hAnsiTheme="majorHAnsi" w:cstheme="majorHAnsi"/>
          <w:color w:val="333333"/>
          <w:shd w:val="clear" w:color="auto" w:fill="FFFFFF"/>
        </w:rPr>
        <w:t xml:space="preserve"> that they will say ‘it is right’, an embodiment of the sitter. This will be in the making of the work and it is through the process of making that the essence or soul of the subject may be reflected</w:t>
      </w:r>
      <w:r w:rsidR="00E9533A">
        <w:rPr>
          <w:rFonts w:asciiTheme="majorHAnsi" w:hAnsiTheme="majorHAnsi" w:cstheme="majorHAnsi"/>
          <w:color w:val="333333"/>
          <w:shd w:val="clear" w:color="auto" w:fill="FFFFFF"/>
        </w:rPr>
        <w:t>,</w:t>
      </w:r>
      <w:r w:rsidR="00CE3B26" w:rsidRPr="00AC0294">
        <w:rPr>
          <w:rFonts w:asciiTheme="majorHAnsi" w:hAnsiTheme="majorHAnsi" w:cstheme="majorHAnsi"/>
          <w:color w:val="333333"/>
          <w:shd w:val="clear" w:color="auto" w:fill="FFFFFF"/>
        </w:rPr>
        <w:t xml:space="preserve"> and </w:t>
      </w:r>
      <w:r w:rsidR="00931586">
        <w:rPr>
          <w:rFonts w:asciiTheme="majorHAnsi" w:hAnsiTheme="majorHAnsi" w:cstheme="majorHAnsi"/>
          <w:color w:val="333333"/>
          <w:shd w:val="clear" w:color="auto" w:fill="FFFFFF"/>
        </w:rPr>
        <w:t>audiences</w:t>
      </w:r>
      <w:r w:rsidR="00CE3B26" w:rsidRPr="00AC0294">
        <w:rPr>
          <w:rFonts w:asciiTheme="majorHAnsi" w:hAnsiTheme="majorHAnsi" w:cstheme="majorHAnsi"/>
          <w:color w:val="333333"/>
          <w:shd w:val="clear" w:color="auto" w:fill="FFFFFF"/>
        </w:rPr>
        <w:t xml:space="preserve"> will assess what of the artist is woven into the work</w:t>
      </w:r>
      <w:r w:rsidR="004119E2" w:rsidRPr="00AC0294">
        <w:rPr>
          <w:rFonts w:asciiTheme="majorHAnsi" w:hAnsiTheme="majorHAnsi" w:cstheme="majorHAnsi"/>
          <w:color w:val="333333"/>
          <w:shd w:val="clear" w:color="auto" w:fill="FFFFFF"/>
        </w:rPr>
        <w:t xml:space="preserve"> and who is able to access it?</w:t>
      </w:r>
    </w:p>
    <w:p w14:paraId="613C7C68" w14:textId="77777777" w:rsidR="00CE3B26" w:rsidRPr="005F6200" w:rsidRDefault="00CE3B26" w:rsidP="00536597">
      <w:pPr>
        <w:pStyle w:val="Default"/>
        <w:ind w:right="929"/>
        <w:rPr>
          <w:rFonts w:asciiTheme="majorHAnsi" w:hAnsiTheme="majorHAnsi" w:cstheme="majorHAnsi"/>
          <w:color w:val="333333"/>
          <w:shd w:val="clear" w:color="auto" w:fill="FFFFFF"/>
        </w:rPr>
      </w:pPr>
    </w:p>
    <w:p w14:paraId="328B6743" w14:textId="7E5DA960" w:rsidR="008D08E4" w:rsidRPr="00567608" w:rsidRDefault="008D08E4" w:rsidP="00536597">
      <w:pPr>
        <w:pStyle w:val="CommentText"/>
        <w:ind w:right="929"/>
        <w:rPr>
          <w:rFonts w:asciiTheme="majorHAnsi" w:hAnsiTheme="majorHAnsi" w:cstheme="majorHAnsi"/>
          <w:b/>
        </w:rPr>
      </w:pPr>
      <w:r w:rsidRPr="00567608">
        <w:rPr>
          <w:rFonts w:asciiTheme="majorHAnsi" w:hAnsiTheme="majorHAnsi" w:cstheme="majorHAnsi"/>
          <w:b/>
        </w:rPr>
        <w:t xml:space="preserve">Getting their image ‘right’ </w:t>
      </w:r>
      <w:r w:rsidR="00002904">
        <w:rPr>
          <w:rFonts w:asciiTheme="majorHAnsi" w:hAnsiTheme="majorHAnsi" w:cstheme="majorHAnsi"/>
          <w:b/>
        </w:rPr>
        <w:t>- Its personal.</w:t>
      </w:r>
    </w:p>
    <w:p w14:paraId="4906A88D" w14:textId="77777777" w:rsidR="008D08E4" w:rsidRDefault="008D08E4" w:rsidP="00536597">
      <w:pPr>
        <w:pStyle w:val="CommentText"/>
        <w:ind w:right="929"/>
        <w:rPr>
          <w:rFonts w:asciiTheme="majorHAnsi" w:hAnsiTheme="majorHAnsi" w:cstheme="majorHAnsi"/>
        </w:rPr>
      </w:pPr>
    </w:p>
    <w:p w14:paraId="3B709135" w14:textId="0B03F0A8" w:rsidR="00D017AF" w:rsidRDefault="004119E2" w:rsidP="00536597">
      <w:pPr>
        <w:pStyle w:val="CommentText"/>
        <w:ind w:right="929"/>
        <w:rPr>
          <w:rFonts w:asciiTheme="majorHAnsi" w:hAnsiTheme="majorHAnsi" w:cstheme="majorHAnsi"/>
        </w:rPr>
      </w:pPr>
      <w:r>
        <w:rPr>
          <w:rFonts w:asciiTheme="majorHAnsi" w:hAnsiTheme="majorHAnsi" w:cstheme="majorHAnsi"/>
        </w:rPr>
        <w:lastRenderedPageBreak/>
        <w:t xml:space="preserve">I have identified the </w:t>
      </w:r>
      <w:r w:rsidR="00B60E31">
        <w:rPr>
          <w:rFonts w:asciiTheme="majorHAnsi" w:hAnsiTheme="majorHAnsi" w:cstheme="majorHAnsi"/>
        </w:rPr>
        <w:t>situation of doing justice and its impact on the role of the artist</w:t>
      </w:r>
      <w:r w:rsidR="009F4377">
        <w:rPr>
          <w:rFonts w:asciiTheme="majorHAnsi" w:hAnsiTheme="majorHAnsi" w:cstheme="majorHAnsi"/>
        </w:rPr>
        <w:t>,</w:t>
      </w:r>
      <w:r w:rsidR="00B60E31">
        <w:rPr>
          <w:rFonts w:asciiTheme="majorHAnsi" w:hAnsiTheme="majorHAnsi" w:cstheme="majorHAnsi"/>
        </w:rPr>
        <w:t xml:space="preserve"> which</w:t>
      </w:r>
      <w:r w:rsidR="00CE3B26" w:rsidRPr="005F6200">
        <w:rPr>
          <w:rFonts w:asciiTheme="majorHAnsi" w:hAnsiTheme="majorHAnsi" w:cstheme="majorHAnsi"/>
        </w:rPr>
        <w:t xml:space="preserve"> demands </w:t>
      </w:r>
      <w:r w:rsidR="00B60E31">
        <w:rPr>
          <w:rFonts w:asciiTheme="majorHAnsi" w:hAnsiTheme="majorHAnsi" w:cstheme="majorHAnsi"/>
        </w:rPr>
        <w:t xml:space="preserve">further </w:t>
      </w:r>
      <w:r w:rsidR="00CE3B26" w:rsidRPr="005F6200">
        <w:rPr>
          <w:rFonts w:asciiTheme="majorHAnsi" w:hAnsiTheme="majorHAnsi" w:cstheme="majorHAnsi"/>
        </w:rPr>
        <w:t xml:space="preserve">time and focused </w:t>
      </w:r>
      <w:r w:rsidR="00CE1475">
        <w:rPr>
          <w:rFonts w:asciiTheme="majorHAnsi" w:hAnsiTheme="majorHAnsi" w:cstheme="majorHAnsi"/>
        </w:rPr>
        <w:t>research</w:t>
      </w:r>
      <w:r w:rsidR="00CE3B26" w:rsidRPr="005F6200">
        <w:rPr>
          <w:rFonts w:asciiTheme="majorHAnsi" w:hAnsiTheme="majorHAnsi" w:cstheme="majorHAnsi"/>
        </w:rPr>
        <w:t xml:space="preserve">. Getting their image ‘right’ is important in order that the final drawn and printed image represents </w:t>
      </w:r>
      <w:r w:rsidR="0076348F">
        <w:rPr>
          <w:rFonts w:asciiTheme="majorHAnsi" w:hAnsiTheme="majorHAnsi" w:cstheme="majorHAnsi"/>
        </w:rPr>
        <w:t xml:space="preserve">and embodies the </w:t>
      </w:r>
      <w:r w:rsidR="008749A1">
        <w:rPr>
          <w:rFonts w:asciiTheme="majorHAnsi" w:hAnsiTheme="majorHAnsi" w:cstheme="majorHAnsi"/>
        </w:rPr>
        <w:t xml:space="preserve">selected </w:t>
      </w:r>
      <w:r w:rsidR="00CE3B26" w:rsidRPr="005F6200">
        <w:rPr>
          <w:rFonts w:asciiTheme="majorHAnsi" w:hAnsiTheme="majorHAnsi" w:cstheme="majorHAnsi"/>
        </w:rPr>
        <w:t>person from the many I meet, and photographed to draw.  I know I want to draw them and because I do, I want to make a good job of it</w:t>
      </w:r>
      <w:r w:rsidR="00B60E31">
        <w:rPr>
          <w:rFonts w:asciiTheme="majorHAnsi" w:hAnsiTheme="majorHAnsi" w:cstheme="majorHAnsi"/>
        </w:rPr>
        <w:t>;</w:t>
      </w:r>
      <w:r w:rsidR="00CE3B26" w:rsidRPr="005F6200">
        <w:rPr>
          <w:rFonts w:asciiTheme="majorHAnsi" w:hAnsiTheme="majorHAnsi" w:cstheme="majorHAnsi"/>
        </w:rPr>
        <w:t xml:space="preserve"> </w:t>
      </w:r>
      <w:r w:rsidR="00D017AF">
        <w:rPr>
          <w:rFonts w:asciiTheme="majorHAnsi" w:hAnsiTheme="majorHAnsi" w:cstheme="majorHAnsi"/>
        </w:rPr>
        <w:t>‘</w:t>
      </w:r>
      <w:r w:rsidR="00B60E31">
        <w:rPr>
          <w:rFonts w:asciiTheme="majorHAnsi" w:hAnsiTheme="majorHAnsi" w:cstheme="majorHAnsi"/>
        </w:rPr>
        <w:t>g</w:t>
      </w:r>
      <w:r w:rsidR="00CE3B26" w:rsidRPr="005F6200">
        <w:rPr>
          <w:rFonts w:asciiTheme="majorHAnsi" w:hAnsiTheme="majorHAnsi" w:cstheme="majorHAnsi"/>
        </w:rPr>
        <w:t>ood</w:t>
      </w:r>
      <w:r w:rsidR="00D017AF">
        <w:rPr>
          <w:rFonts w:asciiTheme="majorHAnsi" w:hAnsiTheme="majorHAnsi" w:cstheme="majorHAnsi"/>
        </w:rPr>
        <w:t xml:space="preserve">’ </w:t>
      </w:r>
      <w:r w:rsidR="00CE3B26" w:rsidRPr="005F6200">
        <w:rPr>
          <w:rFonts w:asciiTheme="majorHAnsi" w:hAnsiTheme="majorHAnsi" w:cstheme="majorHAnsi"/>
        </w:rPr>
        <w:t xml:space="preserve">means I feel the final work embodies on </w:t>
      </w:r>
      <w:r w:rsidR="00CE3B26" w:rsidRPr="00AD6E76">
        <w:rPr>
          <w:rFonts w:asciiTheme="majorHAnsi" w:hAnsiTheme="majorHAnsi" w:cstheme="majorHAnsi"/>
        </w:rPr>
        <w:t xml:space="preserve">paper something of the personality of the subject. The </w:t>
      </w:r>
      <w:r w:rsidR="00000669" w:rsidRPr="00AD6E76">
        <w:rPr>
          <w:rFonts w:asciiTheme="majorHAnsi" w:hAnsiTheme="majorHAnsi" w:cstheme="majorHAnsi"/>
        </w:rPr>
        <w:t xml:space="preserve">initial </w:t>
      </w:r>
      <w:r w:rsidR="00CE3B26" w:rsidRPr="00AD6E76">
        <w:rPr>
          <w:rFonts w:asciiTheme="majorHAnsi" w:hAnsiTheme="majorHAnsi" w:cstheme="majorHAnsi"/>
        </w:rPr>
        <w:t>choice is in many ways primarily a visual one.  The face is exciting, intriguing, sculpted, weathered, aged, attractive, cultured, from a diverse origin. The physical is matched on some occasions by a knowledge of the subject, friend</w:t>
      </w:r>
      <w:r w:rsidR="00CE3B26" w:rsidRPr="005F6200">
        <w:rPr>
          <w:rFonts w:asciiTheme="majorHAnsi" w:hAnsiTheme="majorHAnsi" w:cstheme="majorHAnsi"/>
        </w:rPr>
        <w:t xml:space="preserve">, </w:t>
      </w:r>
      <w:r w:rsidR="00F528F4">
        <w:rPr>
          <w:rFonts w:asciiTheme="majorHAnsi" w:hAnsiTheme="majorHAnsi" w:cstheme="majorHAnsi"/>
        </w:rPr>
        <w:t xml:space="preserve">family member, </w:t>
      </w:r>
      <w:r w:rsidR="00CE3B26" w:rsidRPr="005F6200">
        <w:rPr>
          <w:rFonts w:asciiTheme="majorHAnsi" w:hAnsiTheme="majorHAnsi" w:cstheme="majorHAnsi"/>
        </w:rPr>
        <w:t xml:space="preserve">colleague; on other occasions I have no knowledge of the subject, but am drawn to make their portrait because of their physical image and the context they are in - traveller, art viewer, worker, dreamer. </w:t>
      </w:r>
    </w:p>
    <w:p w14:paraId="799D0284" w14:textId="77777777" w:rsidR="00D017AF" w:rsidRDefault="00D017AF" w:rsidP="00536597">
      <w:pPr>
        <w:pStyle w:val="CommentText"/>
        <w:ind w:right="929"/>
        <w:rPr>
          <w:rFonts w:asciiTheme="majorHAnsi" w:hAnsiTheme="majorHAnsi" w:cstheme="majorHAnsi"/>
        </w:rPr>
      </w:pPr>
    </w:p>
    <w:p w14:paraId="382B3B70" w14:textId="313411B5" w:rsidR="009E6C85" w:rsidRDefault="004A35A2" w:rsidP="00536597">
      <w:pPr>
        <w:pStyle w:val="CommentText"/>
        <w:ind w:right="929"/>
      </w:pPr>
      <w:r>
        <w:rPr>
          <w:rFonts w:asciiTheme="majorHAnsi" w:hAnsiTheme="majorHAnsi" w:cstheme="majorHAnsi"/>
        </w:rPr>
        <w:t>I</w:t>
      </w:r>
      <w:r w:rsidR="00CE3B26" w:rsidRPr="005F6200">
        <w:rPr>
          <w:rFonts w:asciiTheme="majorHAnsi" w:hAnsiTheme="majorHAnsi" w:cstheme="majorHAnsi"/>
        </w:rPr>
        <w:t xml:space="preserve">nitial choice of a subject is subjective and is the first indication </w:t>
      </w:r>
      <w:r w:rsidR="00CE3B26" w:rsidRPr="005E584E">
        <w:rPr>
          <w:rFonts w:asciiTheme="majorHAnsi" w:hAnsiTheme="majorHAnsi" w:cstheme="majorHAnsi"/>
        </w:rPr>
        <w:t>of myself in the work.  To have chosen to devote and invest</w:t>
      </w:r>
      <w:r w:rsidR="0075078F" w:rsidRPr="005E584E">
        <w:rPr>
          <w:rFonts w:asciiTheme="majorHAnsi" w:hAnsiTheme="majorHAnsi" w:cstheme="majorHAnsi"/>
        </w:rPr>
        <w:t xml:space="preserve"> </w:t>
      </w:r>
      <w:r>
        <w:rPr>
          <w:rFonts w:asciiTheme="majorHAnsi" w:hAnsiTheme="majorHAnsi" w:cstheme="majorHAnsi"/>
        </w:rPr>
        <w:t>artistic</w:t>
      </w:r>
      <w:r w:rsidR="00CE3B26" w:rsidRPr="005E584E">
        <w:rPr>
          <w:rFonts w:asciiTheme="majorHAnsi" w:hAnsiTheme="majorHAnsi" w:cstheme="majorHAnsi"/>
        </w:rPr>
        <w:t xml:space="preserve"> </w:t>
      </w:r>
      <w:r>
        <w:rPr>
          <w:rFonts w:asciiTheme="majorHAnsi" w:hAnsiTheme="majorHAnsi" w:cstheme="majorHAnsi"/>
        </w:rPr>
        <w:t>attention</w:t>
      </w:r>
      <w:r w:rsidR="00CE3B26" w:rsidRPr="005E584E">
        <w:rPr>
          <w:rFonts w:asciiTheme="majorHAnsi" w:hAnsiTheme="majorHAnsi" w:cstheme="majorHAnsi"/>
        </w:rPr>
        <w:t xml:space="preserve"> to a particular subje</w:t>
      </w:r>
      <w:r w:rsidR="005E584E">
        <w:rPr>
          <w:rFonts w:asciiTheme="majorHAnsi" w:hAnsiTheme="majorHAnsi" w:cstheme="majorHAnsi"/>
        </w:rPr>
        <w:t xml:space="preserve">ct indicates </w:t>
      </w:r>
      <w:r w:rsidR="009B3027">
        <w:rPr>
          <w:rFonts w:asciiTheme="majorHAnsi" w:hAnsiTheme="majorHAnsi" w:cstheme="majorHAnsi"/>
        </w:rPr>
        <w:t xml:space="preserve">I value </w:t>
      </w:r>
      <w:r w:rsidR="005E584E">
        <w:rPr>
          <w:rFonts w:asciiTheme="majorHAnsi" w:hAnsiTheme="majorHAnsi" w:cstheme="majorHAnsi"/>
        </w:rPr>
        <w:t>them</w:t>
      </w:r>
      <w:r w:rsidR="00745047">
        <w:rPr>
          <w:rFonts w:asciiTheme="majorHAnsi" w:hAnsiTheme="majorHAnsi" w:cstheme="majorHAnsi"/>
        </w:rPr>
        <w:t>, a sense that there is something to be drawn. I</w:t>
      </w:r>
      <w:r w:rsidR="00000669" w:rsidRPr="005E584E">
        <w:rPr>
          <w:rFonts w:asciiTheme="majorHAnsi" w:hAnsiTheme="majorHAnsi" w:cstheme="majorHAnsi"/>
        </w:rPr>
        <w:t>nitial</w:t>
      </w:r>
      <w:r w:rsidR="00000669" w:rsidRPr="005E584E">
        <w:rPr>
          <w:rFonts w:asciiTheme="majorHAnsi" w:hAnsiTheme="majorHAnsi"/>
        </w:rPr>
        <w:t xml:space="preserve"> aesthetic judgements are starting point of portraits, however beyond this </w:t>
      </w:r>
      <w:proofErr w:type="gramStart"/>
      <w:r w:rsidR="00000669" w:rsidRPr="005E584E">
        <w:rPr>
          <w:rFonts w:asciiTheme="majorHAnsi" w:hAnsiTheme="majorHAnsi"/>
        </w:rPr>
        <w:t>li</w:t>
      </w:r>
      <w:r w:rsidR="00E96682" w:rsidRPr="005E584E">
        <w:rPr>
          <w:rFonts w:asciiTheme="majorHAnsi" w:hAnsiTheme="majorHAnsi"/>
        </w:rPr>
        <w:t>es</w:t>
      </w:r>
      <w:proofErr w:type="gramEnd"/>
      <w:r w:rsidR="00E96682" w:rsidRPr="005E584E">
        <w:rPr>
          <w:rFonts w:asciiTheme="majorHAnsi" w:hAnsiTheme="majorHAnsi"/>
        </w:rPr>
        <w:t xml:space="preserve"> the crux of my research </w:t>
      </w:r>
      <w:r w:rsidR="005E584E">
        <w:rPr>
          <w:rFonts w:asciiTheme="majorHAnsi" w:hAnsiTheme="majorHAnsi"/>
        </w:rPr>
        <w:t xml:space="preserve">which </w:t>
      </w:r>
      <w:r w:rsidR="00E96682" w:rsidRPr="005E584E">
        <w:rPr>
          <w:rFonts w:asciiTheme="majorHAnsi" w:hAnsiTheme="majorHAnsi"/>
        </w:rPr>
        <w:t>aims to unpack</w:t>
      </w:r>
      <w:r w:rsidR="00000669" w:rsidRPr="005E584E">
        <w:rPr>
          <w:rFonts w:asciiTheme="majorHAnsi" w:hAnsiTheme="majorHAnsi"/>
        </w:rPr>
        <w:t xml:space="preserve"> this process </w:t>
      </w:r>
      <w:r w:rsidR="00E96682" w:rsidRPr="005E584E">
        <w:rPr>
          <w:rFonts w:asciiTheme="majorHAnsi" w:hAnsiTheme="majorHAnsi"/>
        </w:rPr>
        <w:t xml:space="preserve">of contemporary portraiture through careful scrutiny of </w:t>
      </w:r>
      <w:r w:rsidR="00000669" w:rsidRPr="005E584E">
        <w:rPr>
          <w:rFonts w:asciiTheme="majorHAnsi" w:hAnsiTheme="majorHAnsi"/>
        </w:rPr>
        <w:t xml:space="preserve">seemingly intuitive </w:t>
      </w:r>
      <w:r w:rsidR="00E96682" w:rsidRPr="005E584E">
        <w:rPr>
          <w:rFonts w:asciiTheme="majorHAnsi" w:hAnsiTheme="majorHAnsi"/>
        </w:rPr>
        <w:t>motivations. R</w:t>
      </w:r>
      <w:r w:rsidR="008F2C2C" w:rsidRPr="005E584E">
        <w:rPr>
          <w:rFonts w:asciiTheme="majorHAnsi" w:hAnsiTheme="majorHAnsi" w:cstheme="majorHAnsi"/>
        </w:rPr>
        <w:t xml:space="preserve">esearch </w:t>
      </w:r>
      <w:r w:rsidR="00E96682" w:rsidRPr="005E584E">
        <w:rPr>
          <w:rFonts w:asciiTheme="majorHAnsi" w:hAnsiTheme="majorHAnsi" w:cstheme="majorHAnsi"/>
        </w:rPr>
        <w:t>into</w:t>
      </w:r>
      <w:r w:rsidR="00C86309" w:rsidRPr="005E584E">
        <w:rPr>
          <w:rFonts w:asciiTheme="majorHAnsi" w:hAnsiTheme="majorHAnsi" w:cstheme="majorHAnsi"/>
        </w:rPr>
        <w:t xml:space="preserve"> what ‘portraiture</w:t>
      </w:r>
      <w:r w:rsidR="008F2C2C" w:rsidRPr="005E584E">
        <w:rPr>
          <w:rFonts w:asciiTheme="majorHAnsi" w:hAnsiTheme="majorHAnsi" w:cstheme="majorHAnsi"/>
        </w:rPr>
        <w:t xml:space="preserve"> </w:t>
      </w:r>
      <w:r w:rsidR="00C86309" w:rsidRPr="005E584E">
        <w:rPr>
          <w:rFonts w:asciiTheme="majorHAnsi" w:hAnsiTheme="majorHAnsi" w:cstheme="majorHAnsi"/>
        </w:rPr>
        <w:t xml:space="preserve">objectives’ </w:t>
      </w:r>
      <w:r w:rsidR="008F2C2C" w:rsidRPr="005E584E">
        <w:rPr>
          <w:rFonts w:asciiTheme="majorHAnsi" w:hAnsiTheme="majorHAnsi" w:cstheme="majorHAnsi"/>
        </w:rPr>
        <w:t>may be in play between the maker and sitter/subject that go unspoken at the point of selection</w:t>
      </w:r>
      <w:r w:rsidR="005E584E">
        <w:rPr>
          <w:rFonts w:asciiTheme="majorHAnsi" w:hAnsiTheme="majorHAnsi" w:cstheme="majorHAnsi"/>
        </w:rPr>
        <w:t xml:space="preserve"> and may make themselves known</w:t>
      </w:r>
      <w:r w:rsidR="00C86309" w:rsidRPr="005E584E">
        <w:rPr>
          <w:rFonts w:asciiTheme="majorHAnsi" w:hAnsiTheme="majorHAnsi" w:cstheme="majorHAnsi"/>
        </w:rPr>
        <w:t xml:space="preserve"> as the process to</w:t>
      </w:r>
      <w:r w:rsidR="00E96682" w:rsidRPr="005E584E">
        <w:rPr>
          <w:rFonts w:asciiTheme="majorHAnsi" w:hAnsiTheme="majorHAnsi" w:cstheme="majorHAnsi"/>
        </w:rPr>
        <w:t>wards</w:t>
      </w:r>
      <w:r w:rsidR="00C86309" w:rsidRPr="005E584E">
        <w:rPr>
          <w:rFonts w:asciiTheme="majorHAnsi" w:hAnsiTheme="majorHAnsi" w:cstheme="majorHAnsi"/>
        </w:rPr>
        <w:t xml:space="preserve"> </w:t>
      </w:r>
      <w:r w:rsidR="009B3027">
        <w:rPr>
          <w:rFonts w:asciiTheme="majorHAnsi" w:hAnsiTheme="majorHAnsi" w:cstheme="majorHAnsi"/>
        </w:rPr>
        <w:t>the c</w:t>
      </w:r>
      <w:r w:rsidR="00C86309" w:rsidRPr="005E584E">
        <w:rPr>
          <w:rFonts w:asciiTheme="majorHAnsi" w:hAnsiTheme="majorHAnsi" w:cstheme="majorHAnsi"/>
        </w:rPr>
        <w:t>omplet</w:t>
      </w:r>
      <w:r w:rsidR="00000669" w:rsidRPr="005E584E">
        <w:rPr>
          <w:rFonts w:asciiTheme="majorHAnsi" w:hAnsiTheme="majorHAnsi" w:cstheme="majorHAnsi"/>
        </w:rPr>
        <w:t xml:space="preserve">ed </w:t>
      </w:r>
      <w:r w:rsidR="00C86309" w:rsidRPr="005E584E">
        <w:rPr>
          <w:rFonts w:asciiTheme="majorHAnsi" w:hAnsiTheme="majorHAnsi" w:cstheme="majorHAnsi"/>
        </w:rPr>
        <w:t>portrait is pursued</w:t>
      </w:r>
      <w:r w:rsidR="008F2C2C" w:rsidRPr="005E584E">
        <w:rPr>
          <w:rFonts w:asciiTheme="majorHAnsi" w:hAnsiTheme="majorHAnsi" w:cstheme="majorHAnsi"/>
        </w:rPr>
        <w:t xml:space="preserve">. </w:t>
      </w:r>
      <w:r w:rsidR="009E6C85" w:rsidRPr="005F6200">
        <w:rPr>
          <w:rFonts w:asciiTheme="majorHAnsi" w:hAnsiTheme="majorHAnsi" w:cstheme="majorHAnsi"/>
        </w:rPr>
        <w:t xml:space="preserve">Works and choices over time </w:t>
      </w:r>
      <w:r w:rsidR="009E6C85">
        <w:rPr>
          <w:rFonts w:asciiTheme="majorHAnsi" w:hAnsiTheme="majorHAnsi" w:cstheme="majorHAnsi"/>
        </w:rPr>
        <w:t xml:space="preserve">will </w:t>
      </w:r>
      <w:r w:rsidR="009E6C85" w:rsidRPr="005F6200">
        <w:rPr>
          <w:rFonts w:asciiTheme="majorHAnsi" w:hAnsiTheme="majorHAnsi" w:cstheme="majorHAnsi"/>
        </w:rPr>
        <w:t xml:space="preserve">reflect myself, and the psychological history I bring to choice of subject. </w:t>
      </w:r>
    </w:p>
    <w:p w14:paraId="0EE81C12" w14:textId="7CF5A75A" w:rsidR="005E584E" w:rsidRDefault="00CE3B26" w:rsidP="00536597">
      <w:pPr>
        <w:pStyle w:val="CommentText"/>
        <w:ind w:right="929"/>
        <w:rPr>
          <w:rFonts w:asciiTheme="majorHAnsi" w:hAnsiTheme="majorHAnsi" w:cstheme="majorHAnsi"/>
        </w:rPr>
      </w:pPr>
      <w:r w:rsidRPr="005E584E">
        <w:rPr>
          <w:rFonts w:asciiTheme="majorHAnsi" w:hAnsiTheme="majorHAnsi" w:cstheme="majorHAnsi"/>
        </w:rPr>
        <w:t>Suffice to say at this point, that I know and acknowledge this deep and personal underpinning of the work</w:t>
      </w:r>
      <w:r w:rsidR="005E584E" w:rsidRPr="005F6200">
        <w:rPr>
          <w:rFonts w:asciiTheme="majorHAnsi" w:hAnsiTheme="majorHAnsi" w:cstheme="majorHAnsi"/>
        </w:rPr>
        <w:t xml:space="preserve"> </w:t>
      </w:r>
    </w:p>
    <w:p w14:paraId="3415B0BE" w14:textId="6C2B0C71" w:rsidR="00CE3B26" w:rsidRPr="00E96682" w:rsidRDefault="00CE3B26" w:rsidP="00536597">
      <w:pPr>
        <w:pStyle w:val="CommentText"/>
        <w:ind w:right="929"/>
      </w:pPr>
    </w:p>
    <w:p w14:paraId="3F2A2989" w14:textId="06C7F3EC" w:rsidR="00CE3B26" w:rsidRDefault="00B3123F" w:rsidP="00536597">
      <w:pPr>
        <w:pStyle w:val="Body"/>
        <w:ind w:right="929"/>
        <w:rPr>
          <w:rFonts w:asciiTheme="majorHAnsi" w:hAnsiTheme="majorHAnsi" w:cstheme="majorHAnsi"/>
          <w:b/>
          <w:sz w:val="24"/>
          <w:szCs w:val="24"/>
        </w:rPr>
      </w:pPr>
      <w:r w:rsidRPr="00567608">
        <w:rPr>
          <w:rFonts w:asciiTheme="majorHAnsi" w:hAnsiTheme="majorHAnsi" w:cstheme="majorHAnsi"/>
          <w:b/>
          <w:sz w:val="24"/>
          <w:szCs w:val="24"/>
        </w:rPr>
        <w:t>Smart Phone</w:t>
      </w:r>
      <w:r w:rsidR="00C37699">
        <w:rPr>
          <w:rFonts w:asciiTheme="majorHAnsi" w:hAnsiTheme="majorHAnsi" w:cstheme="majorHAnsi"/>
          <w:b/>
          <w:sz w:val="24"/>
          <w:szCs w:val="24"/>
        </w:rPr>
        <w:t xml:space="preserve">s </w:t>
      </w:r>
    </w:p>
    <w:p w14:paraId="34184668" w14:textId="77777777" w:rsidR="00B3123F" w:rsidRPr="00567608" w:rsidRDefault="00B3123F" w:rsidP="00536597">
      <w:pPr>
        <w:pStyle w:val="Body"/>
        <w:ind w:right="929"/>
        <w:rPr>
          <w:rFonts w:asciiTheme="majorHAnsi" w:hAnsiTheme="majorHAnsi" w:cstheme="majorHAnsi"/>
          <w:b/>
          <w:sz w:val="24"/>
          <w:szCs w:val="24"/>
        </w:rPr>
      </w:pPr>
    </w:p>
    <w:p w14:paraId="4F8855AB" w14:textId="282F42AB" w:rsidR="00CE3B26" w:rsidRPr="005F6200" w:rsidRDefault="00F528F4" w:rsidP="00536597">
      <w:pPr>
        <w:pStyle w:val="Body"/>
        <w:ind w:right="929"/>
        <w:rPr>
          <w:rFonts w:asciiTheme="majorHAnsi" w:hAnsiTheme="majorHAnsi" w:cstheme="majorHAnsi"/>
          <w:sz w:val="24"/>
          <w:szCs w:val="24"/>
        </w:rPr>
      </w:pPr>
      <w:r>
        <w:rPr>
          <w:rFonts w:asciiTheme="majorHAnsi" w:hAnsiTheme="majorHAnsi" w:cstheme="majorHAnsi"/>
          <w:sz w:val="24"/>
          <w:szCs w:val="24"/>
        </w:rPr>
        <w:t>Many of my artistic</w:t>
      </w:r>
      <w:r w:rsidR="00CE3B26" w:rsidRPr="005F6200">
        <w:rPr>
          <w:rFonts w:asciiTheme="majorHAnsi" w:hAnsiTheme="majorHAnsi" w:cstheme="majorHAnsi"/>
          <w:sz w:val="24"/>
          <w:szCs w:val="24"/>
        </w:rPr>
        <w:t xml:space="preserve"> decisions are made in the world with a smart phone to hand</w:t>
      </w:r>
      <w:r>
        <w:rPr>
          <w:rFonts w:asciiTheme="majorHAnsi" w:hAnsiTheme="majorHAnsi" w:cstheme="majorHAnsi"/>
          <w:sz w:val="24"/>
          <w:szCs w:val="24"/>
        </w:rPr>
        <w:t xml:space="preserve">. </w:t>
      </w:r>
      <w:proofErr w:type="gramStart"/>
      <w:r>
        <w:rPr>
          <w:rFonts w:asciiTheme="majorHAnsi" w:hAnsiTheme="majorHAnsi" w:cstheme="majorHAnsi"/>
          <w:sz w:val="24"/>
          <w:szCs w:val="24"/>
        </w:rPr>
        <w:t>A</w:t>
      </w:r>
      <w:r w:rsidR="00CE3B26" w:rsidRPr="005F6200">
        <w:rPr>
          <w:rFonts w:asciiTheme="majorHAnsi" w:hAnsiTheme="majorHAnsi" w:cstheme="majorHAnsi"/>
          <w:sz w:val="24"/>
          <w:szCs w:val="24"/>
        </w:rPr>
        <w:t>nd always discreet.</w:t>
      </w:r>
      <w:proofErr w:type="gramEnd"/>
      <w:r w:rsidR="00CE3B26" w:rsidRPr="005F6200">
        <w:rPr>
          <w:rFonts w:asciiTheme="majorHAnsi" w:hAnsiTheme="majorHAnsi" w:cstheme="majorHAnsi"/>
          <w:sz w:val="24"/>
          <w:szCs w:val="24"/>
        </w:rPr>
        <w:t xml:space="preserve"> Why </w:t>
      </w:r>
      <w:r w:rsidR="00494B0A" w:rsidRPr="005F6200">
        <w:rPr>
          <w:rFonts w:asciiTheme="majorHAnsi" w:hAnsiTheme="majorHAnsi" w:cstheme="majorHAnsi"/>
          <w:sz w:val="24"/>
          <w:szCs w:val="24"/>
        </w:rPr>
        <w:t xml:space="preserve">‘discreet’ </w:t>
      </w:r>
      <w:r w:rsidR="00CE3B26" w:rsidRPr="005F6200">
        <w:rPr>
          <w:rFonts w:asciiTheme="majorHAnsi" w:hAnsiTheme="majorHAnsi" w:cstheme="majorHAnsi"/>
          <w:sz w:val="24"/>
          <w:szCs w:val="24"/>
        </w:rPr>
        <w:t xml:space="preserve">you may ask? </w:t>
      </w:r>
      <w:proofErr w:type="gramStart"/>
      <w:r w:rsidR="00CE3B26" w:rsidRPr="005F6200">
        <w:rPr>
          <w:rFonts w:asciiTheme="majorHAnsi" w:hAnsiTheme="majorHAnsi" w:cstheme="majorHAnsi"/>
          <w:sz w:val="24"/>
          <w:szCs w:val="24"/>
        </w:rPr>
        <w:t>Because the discreet image</w:t>
      </w:r>
      <w:r w:rsidR="00B60E31">
        <w:rPr>
          <w:rFonts w:asciiTheme="majorHAnsi" w:hAnsiTheme="majorHAnsi" w:cstheme="majorHAnsi"/>
          <w:sz w:val="24"/>
          <w:szCs w:val="24"/>
        </w:rPr>
        <w:t xml:space="preserve"> is</w:t>
      </w:r>
      <w:r w:rsidR="00CE3B26" w:rsidRPr="005F6200">
        <w:rPr>
          <w:rFonts w:asciiTheme="majorHAnsi" w:hAnsiTheme="majorHAnsi" w:cstheme="majorHAnsi"/>
          <w:sz w:val="24"/>
          <w:szCs w:val="24"/>
        </w:rPr>
        <w:t xml:space="preserve"> the foundation to begin doing justice to the person and their image.</w:t>
      </w:r>
      <w:proofErr w:type="gramEnd"/>
      <w:r w:rsidR="00CE3B26" w:rsidRPr="005F6200">
        <w:rPr>
          <w:rFonts w:asciiTheme="majorHAnsi" w:hAnsiTheme="majorHAnsi" w:cstheme="majorHAnsi"/>
          <w:sz w:val="24"/>
          <w:szCs w:val="24"/>
        </w:rPr>
        <w:t xml:space="preserve"> I know this because in many photo sessions I will only select one digital photograph to begin a drawing. I will discard anything from 3 to 30 frames in </w:t>
      </w:r>
      <w:proofErr w:type="spellStart"/>
      <w:r w:rsidR="00CE3B26" w:rsidRPr="005F6200">
        <w:rPr>
          <w:rFonts w:asciiTheme="majorHAnsi" w:hAnsiTheme="majorHAnsi" w:cstheme="majorHAnsi"/>
          <w:sz w:val="24"/>
          <w:szCs w:val="24"/>
        </w:rPr>
        <w:t>favour</w:t>
      </w:r>
      <w:proofErr w:type="spellEnd"/>
      <w:r w:rsidR="00CE3B26" w:rsidRPr="005F6200">
        <w:rPr>
          <w:rFonts w:asciiTheme="majorHAnsi" w:hAnsiTheme="majorHAnsi" w:cstheme="majorHAnsi"/>
          <w:sz w:val="24"/>
          <w:szCs w:val="24"/>
        </w:rPr>
        <w:t xml:space="preserve"> of the </w:t>
      </w:r>
      <w:r w:rsidR="005838FB" w:rsidRPr="005F6200">
        <w:rPr>
          <w:rFonts w:asciiTheme="majorHAnsi" w:hAnsiTheme="majorHAnsi" w:cstheme="majorHAnsi"/>
          <w:sz w:val="24"/>
          <w:szCs w:val="24"/>
        </w:rPr>
        <w:t xml:space="preserve">‘one’ that I feel represents the starting point for my </w:t>
      </w:r>
      <w:r w:rsidR="00CE3B26" w:rsidRPr="005F6200">
        <w:rPr>
          <w:rFonts w:asciiTheme="majorHAnsi" w:hAnsiTheme="majorHAnsi" w:cstheme="majorHAnsi"/>
          <w:sz w:val="24"/>
          <w:szCs w:val="24"/>
        </w:rPr>
        <w:t>interpret</w:t>
      </w:r>
      <w:r w:rsidR="00246BB4" w:rsidRPr="005F6200">
        <w:rPr>
          <w:rFonts w:asciiTheme="majorHAnsi" w:hAnsiTheme="majorHAnsi" w:cstheme="majorHAnsi"/>
          <w:sz w:val="24"/>
          <w:szCs w:val="24"/>
        </w:rPr>
        <w:t>ation of the subject,</w:t>
      </w:r>
      <w:r w:rsidR="00CE3B26" w:rsidRPr="005F6200">
        <w:rPr>
          <w:rFonts w:asciiTheme="majorHAnsi" w:hAnsiTheme="majorHAnsi" w:cstheme="majorHAnsi"/>
          <w:sz w:val="24"/>
          <w:szCs w:val="24"/>
        </w:rPr>
        <w:t xml:space="preserve"> the </w:t>
      </w:r>
      <w:r w:rsidR="004A64D5">
        <w:rPr>
          <w:rFonts w:asciiTheme="majorHAnsi" w:hAnsiTheme="majorHAnsi" w:cstheme="majorHAnsi"/>
          <w:sz w:val="24"/>
          <w:szCs w:val="24"/>
        </w:rPr>
        <w:t>p</w:t>
      </w:r>
      <w:r w:rsidR="004A64D5" w:rsidRPr="005F6200">
        <w:rPr>
          <w:rFonts w:asciiTheme="majorHAnsi" w:hAnsiTheme="majorHAnsi" w:cstheme="majorHAnsi"/>
          <w:sz w:val="24"/>
          <w:szCs w:val="24"/>
        </w:rPr>
        <w:t>ortrait</w:t>
      </w:r>
      <w:r w:rsidR="004A64D5">
        <w:rPr>
          <w:rFonts w:asciiTheme="majorHAnsi" w:hAnsiTheme="majorHAnsi" w:cstheme="majorHAnsi"/>
          <w:sz w:val="24"/>
          <w:szCs w:val="24"/>
        </w:rPr>
        <w:t xml:space="preserve"> </w:t>
      </w:r>
      <w:r w:rsidR="00246BB4" w:rsidRPr="005F6200">
        <w:rPr>
          <w:rFonts w:asciiTheme="majorHAnsi" w:hAnsiTheme="majorHAnsi" w:cstheme="majorHAnsi"/>
          <w:sz w:val="24"/>
          <w:szCs w:val="24"/>
        </w:rPr>
        <w:t>beginning</w:t>
      </w:r>
      <w:r w:rsidR="00CE3B26" w:rsidRPr="005F6200">
        <w:rPr>
          <w:rFonts w:asciiTheme="majorHAnsi" w:hAnsiTheme="majorHAnsi" w:cstheme="majorHAnsi"/>
          <w:sz w:val="24"/>
          <w:szCs w:val="24"/>
        </w:rPr>
        <w:t xml:space="preserve">. </w:t>
      </w:r>
      <w:r w:rsidR="00677517">
        <w:rPr>
          <w:rFonts w:asciiTheme="majorHAnsi" w:hAnsiTheme="majorHAnsi" w:cstheme="majorHAnsi"/>
          <w:sz w:val="24"/>
          <w:szCs w:val="24"/>
        </w:rPr>
        <w:t xml:space="preserve">On occasion, </w:t>
      </w:r>
      <w:r w:rsidR="00CE3B26" w:rsidRPr="005F6200">
        <w:rPr>
          <w:rFonts w:asciiTheme="majorHAnsi" w:hAnsiTheme="majorHAnsi" w:cstheme="majorHAnsi"/>
          <w:sz w:val="24"/>
          <w:szCs w:val="24"/>
        </w:rPr>
        <w:t xml:space="preserve">I have </w:t>
      </w:r>
      <w:r w:rsidR="00726721">
        <w:rPr>
          <w:rFonts w:asciiTheme="majorHAnsi" w:hAnsiTheme="majorHAnsi" w:cstheme="majorHAnsi"/>
          <w:sz w:val="24"/>
          <w:szCs w:val="24"/>
        </w:rPr>
        <w:t xml:space="preserve">intentionally </w:t>
      </w:r>
      <w:r w:rsidR="00CE3B26" w:rsidRPr="005F6200">
        <w:rPr>
          <w:rFonts w:asciiTheme="majorHAnsi" w:hAnsiTheme="majorHAnsi" w:cstheme="majorHAnsi"/>
          <w:sz w:val="24"/>
          <w:szCs w:val="24"/>
        </w:rPr>
        <w:t xml:space="preserve">met subjects more than once, as I have not been </w:t>
      </w:r>
      <w:r w:rsidR="00CE3B26" w:rsidRPr="003E65EF">
        <w:rPr>
          <w:rFonts w:asciiTheme="majorHAnsi" w:hAnsiTheme="majorHAnsi" w:cstheme="majorHAnsi"/>
          <w:sz w:val="24"/>
          <w:szCs w:val="24"/>
        </w:rPr>
        <w:t xml:space="preserve">satisfied </w:t>
      </w:r>
      <w:r w:rsidR="00250FC7" w:rsidRPr="003E65EF">
        <w:rPr>
          <w:rFonts w:asciiTheme="majorHAnsi" w:hAnsiTheme="majorHAnsi" w:cstheme="majorHAnsi"/>
          <w:sz w:val="24"/>
          <w:szCs w:val="24"/>
        </w:rPr>
        <w:t>that</w:t>
      </w:r>
      <w:r w:rsidR="00CE3B26" w:rsidRPr="003E65EF">
        <w:rPr>
          <w:rFonts w:asciiTheme="majorHAnsi" w:hAnsiTheme="majorHAnsi" w:cstheme="majorHAnsi"/>
          <w:sz w:val="24"/>
          <w:szCs w:val="24"/>
        </w:rPr>
        <w:t xml:space="preserve"> previously photographed image</w:t>
      </w:r>
      <w:r w:rsidR="00250FC7" w:rsidRPr="003E65EF">
        <w:rPr>
          <w:rFonts w:asciiTheme="majorHAnsi" w:hAnsiTheme="majorHAnsi" w:cstheme="majorHAnsi"/>
          <w:sz w:val="24"/>
          <w:szCs w:val="24"/>
        </w:rPr>
        <w:t xml:space="preserve">s have captured </w:t>
      </w:r>
      <w:r w:rsidR="00CE3B26" w:rsidRPr="003E65EF">
        <w:rPr>
          <w:rFonts w:asciiTheme="majorHAnsi" w:hAnsiTheme="majorHAnsi" w:cstheme="majorHAnsi"/>
          <w:sz w:val="24"/>
          <w:szCs w:val="24"/>
        </w:rPr>
        <w:t>my perception of the person. Again</w:t>
      </w:r>
      <w:r w:rsidR="00B60E31" w:rsidRPr="003E65EF">
        <w:rPr>
          <w:rFonts w:asciiTheme="majorHAnsi" w:hAnsiTheme="majorHAnsi" w:cstheme="majorHAnsi"/>
          <w:sz w:val="24"/>
          <w:szCs w:val="24"/>
        </w:rPr>
        <w:t>,</w:t>
      </w:r>
      <w:r w:rsidR="00CE3B26" w:rsidRPr="003E65EF">
        <w:rPr>
          <w:rFonts w:asciiTheme="majorHAnsi" w:hAnsiTheme="majorHAnsi" w:cstheme="majorHAnsi"/>
          <w:sz w:val="24"/>
          <w:szCs w:val="24"/>
        </w:rPr>
        <w:t xml:space="preserve"> these are subjective choices in the context of making the artwork. </w:t>
      </w:r>
      <w:r w:rsidR="000957E9">
        <w:rPr>
          <w:rFonts w:asciiTheme="majorHAnsi" w:hAnsiTheme="majorHAnsi" w:cstheme="majorHAnsi"/>
          <w:sz w:val="24"/>
          <w:szCs w:val="24"/>
        </w:rPr>
        <w:t xml:space="preserve">The act of </w:t>
      </w:r>
      <w:r w:rsidR="00CE3B26" w:rsidRPr="005F6200">
        <w:rPr>
          <w:rFonts w:asciiTheme="majorHAnsi" w:hAnsiTheme="majorHAnsi" w:cstheme="majorHAnsi"/>
          <w:sz w:val="24"/>
          <w:szCs w:val="24"/>
        </w:rPr>
        <w:t>draw</w:t>
      </w:r>
      <w:r w:rsidR="000957E9">
        <w:rPr>
          <w:rFonts w:asciiTheme="majorHAnsi" w:hAnsiTheme="majorHAnsi" w:cstheme="majorHAnsi"/>
          <w:sz w:val="24"/>
          <w:szCs w:val="24"/>
        </w:rPr>
        <w:t>ing</w:t>
      </w:r>
      <w:r w:rsidR="00CE3B26" w:rsidRPr="005F6200">
        <w:rPr>
          <w:rFonts w:asciiTheme="majorHAnsi" w:hAnsiTheme="majorHAnsi" w:cstheme="majorHAnsi"/>
          <w:sz w:val="24"/>
          <w:szCs w:val="24"/>
        </w:rPr>
        <w:t xml:space="preserve"> </w:t>
      </w:r>
      <w:r w:rsidR="000957E9">
        <w:rPr>
          <w:rFonts w:asciiTheme="majorHAnsi" w:hAnsiTheme="majorHAnsi" w:cstheme="majorHAnsi"/>
          <w:sz w:val="24"/>
          <w:szCs w:val="24"/>
        </w:rPr>
        <w:t>enables</w:t>
      </w:r>
      <w:r w:rsidR="00CE3B26" w:rsidRPr="005F6200">
        <w:rPr>
          <w:rFonts w:asciiTheme="majorHAnsi" w:hAnsiTheme="majorHAnsi" w:cstheme="majorHAnsi"/>
          <w:sz w:val="24"/>
          <w:szCs w:val="24"/>
        </w:rPr>
        <w:t xml:space="preserve"> </w:t>
      </w:r>
      <w:r w:rsidR="000957E9">
        <w:rPr>
          <w:rFonts w:asciiTheme="majorHAnsi" w:hAnsiTheme="majorHAnsi" w:cstheme="majorHAnsi"/>
          <w:sz w:val="24"/>
          <w:szCs w:val="24"/>
        </w:rPr>
        <w:t xml:space="preserve">subject </w:t>
      </w:r>
      <w:r w:rsidR="00CE3B26" w:rsidRPr="005F6200">
        <w:rPr>
          <w:rFonts w:asciiTheme="majorHAnsi" w:hAnsiTheme="majorHAnsi" w:cstheme="majorHAnsi"/>
          <w:sz w:val="24"/>
          <w:szCs w:val="24"/>
        </w:rPr>
        <w:t>reflect</w:t>
      </w:r>
      <w:r w:rsidR="000957E9">
        <w:rPr>
          <w:rFonts w:asciiTheme="majorHAnsi" w:hAnsiTheme="majorHAnsi" w:cstheme="majorHAnsi"/>
          <w:sz w:val="24"/>
          <w:szCs w:val="24"/>
        </w:rPr>
        <w:t>ion</w:t>
      </w:r>
      <w:r w:rsidR="00CE3B26" w:rsidRPr="005F6200">
        <w:rPr>
          <w:rFonts w:asciiTheme="majorHAnsi" w:hAnsiTheme="majorHAnsi" w:cstheme="majorHAnsi"/>
          <w:sz w:val="24"/>
          <w:szCs w:val="24"/>
        </w:rPr>
        <w:t xml:space="preserve"> and </w:t>
      </w:r>
      <w:r w:rsidR="000957E9">
        <w:rPr>
          <w:rFonts w:asciiTheme="majorHAnsi" w:hAnsiTheme="majorHAnsi" w:cstheme="majorHAnsi"/>
          <w:sz w:val="24"/>
          <w:szCs w:val="24"/>
        </w:rPr>
        <w:t xml:space="preserve">my motivation </w:t>
      </w:r>
      <w:r w:rsidR="00CE3B26" w:rsidRPr="005F6200">
        <w:rPr>
          <w:rFonts w:asciiTheme="majorHAnsi" w:hAnsiTheme="majorHAnsi" w:cstheme="majorHAnsi"/>
          <w:sz w:val="24"/>
          <w:szCs w:val="24"/>
        </w:rPr>
        <w:t>to represent them</w:t>
      </w:r>
      <w:r w:rsidR="009830C1">
        <w:rPr>
          <w:rFonts w:asciiTheme="majorHAnsi" w:hAnsiTheme="majorHAnsi" w:cstheme="majorHAnsi"/>
          <w:sz w:val="24"/>
          <w:szCs w:val="24"/>
        </w:rPr>
        <w:t>,</w:t>
      </w:r>
      <w:r w:rsidR="00CE3B26" w:rsidRPr="005F6200">
        <w:rPr>
          <w:rFonts w:asciiTheme="majorHAnsi" w:hAnsiTheme="majorHAnsi" w:cstheme="majorHAnsi"/>
          <w:sz w:val="24"/>
          <w:szCs w:val="24"/>
        </w:rPr>
        <w:t xml:space="preserve"> </w:t>
      </w:r>
      <w:r w:rsidR="000957E9">
        <w:rPr>
          <w:rFonts w:asciiTheme="majorHAnsi" w:hAnsiTheme="majorHAnsi" w:cstheme="majorHAnsi"/>
          <w:sz w:val="24"/>
          <w:szCs w:val="24"/>
        </w:rPr>
        <w:t>and</w:t>
      </w:r>
      <w:r w:rsidR="00CE3B26" w:rsidRPr="005F6200">
        <w:rPr>
          <w:rFonts w:asciiTheme="majorHAnsi" w:hAnsiTheme="majorHAnsi" w:cstheme="majorHAnsi"/>
          <w:sz w:val="24"/>
          <w:szCs w:val="24"/>
        </w:rPr>
        <w:t xml:space="preserve"> </w:t>
      </w:r>
      <w:r w:rsidR="00677517">
        <w:rPr>
          <w:rFonts w:asciiTheme="majorHAnsi" w:hAnsiTheme="majorHAnsi" w:cstheme="majorHAnsi"/>
          <w:sz w:val="24"/>
          <w:szCs w:val="24"/>
        </w:rPr>
        <w:t xml:space="preserve">to </w:t>
      </w:r>
      <w:r w:rsidR="00CE3B26" w:rsidRPr="005F6200">
        <w:rPr>
          <w:rFonts w:asciiTheme="majorHAnsi" w:hAnsiTheme="majorHAnsi" w:cstheme="majorHAnsi"/>
          <w:sz w:val="24"/>
          <w:szCs w:val="24"/>
        </w:rPr>
        <w:t>ge</w:t>
      </w:r>
      <w:r>
        <w:rPr>
          <w:rFonts w:asciiTheme="majorHAnsi" w:hAnsiTheme="majorHAnsi" w:cstheme="majorHAnsi"/>
          <w:sz w:val="24"/>
          <w:szCs w:val="24"/>
        </w:rPr>
        <w:t>t their image right</w:t>
      </w:r>
      <w:r w:rsidR="005D045E">
        <w:rPr>
          <w:rFonts w:asciiTheme="majorHAnsi" w:hAnsiTheme="majorHAnsi" w:cstheme="majorHAnsi"/>
          <w:sz w:val="24"/>
          <w:szCs w:val="24"/>
        </w:rPr>
        <w:t>.</w:t>
      </w:r>
    </w:p>
    <w:p w14:paraId="04B26BA0" w14:textId="77777777" w:rsidR="00CE3B26" w:rsidRPr="005F6200" w:rsidRDefault="00CE3B26" w:rsidP="00536597">
      <w:pPr>
        <w:pStyle w:val="Default"/>
        <w:ind w:right="929"/>
        <w:rPr>
          <w:rFonts w:asciiTheme="majorHAnsi" w:hAnsiTheme="majorHAnsi" w:cstheme="majorHAnsi"/>
          <w:color w:val="333333"/>
          <w:shd w:val="clear" w:color="auto" w:fill="FFFFFF"/>
        </w:rPr>
      </w:pPr>
    </w:p>
    <w:p w14:paraId="4BD78C87" w14:textId="36F28DFD" w:rsidR="00CE3B26" w:rsidRDefault="00B3123F" w:rsidP="00536597">
      <w:pPr>
        <w:pStyle w:val="Default"/>
        <w:ind w:right="929"/>
        <w:rPr>
          <w:rFonts w:asciiTheme="majorHAnsi" w:hAnsiTheme="majorHAnsi" w:cstheme="majorHAnsi"/>
          <w:b/>
          <w:color w:val="333333"/>
          <w:shd w:val="clear" w:color="auto" w:fill="FFFFFF"/>
        </w:rPr>
      </w:pPr>
      <w:r w:rsidRPr="00567608">
        <w:rPr>
          <w:rFonts w:asciiTheme="majorHAnsi" w:hAnsiTheme="majorHAnsi" w:cstheme="majorHAnsi"/>
          <w:b/>
          <w:color w:val="333333"/>
          <w:shd w:val="clear" w:color="auto" w:fill="FFFFFF"/>
        </w:rPr>
        <w:t>Drawing and Portraiture</w:t>
      </w:r>
    </w:p>
    <w:p w14:paraId="53025650" w14:textId="77777777" w:rsidR="008A4596" w:rsidRPr="00567608" w:rsidRDefault="008A4596" w:rsidP="00536597">
      <w:pPr>
        <w:pStyle w:val="Default"/>
        <w:ind w:right="929"/>
        <w:rPr>
          <w:rFonts w:asciiTheme="majorHAnsi" w:hAnsiTheme="majorHAnsi" w:cstheme="majorHAnsi"/>
          <w:b/>
          <w:color w:val="333333"/>
          <w:shd w:val="clear" w:color="auto" w:fill="FFFFFF"/>
        </w:rPr>
      </w:pPr>
    </w:p>
    <w:p w14:paraId="1BB626BD" w14:textId="5E7C297A" w:rsidR="008A4596" w:rsidRDefault="00CE3B26" w:rsidP="00536597">
      <w:pPr>
        <w:pStyle w:val="Default"/>
        <w:ind w:right="929"/>
        <w:rPr>
          <w:rFonts w:asciiTheme="majorHAnsi" w:hAnsiTheme="majorHAnsi" w:cstheme="majorHAnsi"/>
          <w:color w:val="333333"/>
          <w:shd w:val="clear" w:color="auto" w:fill="FFFFFF"/>
        </w:rPr>
      </w:pPr>
      <w:r w:rsidRPr="00AB5796">
        <w:rPr>
          <w:rFonts w:asciiTheme="majorHAnsi" w:hAnsiTheme="majorHAnsi" w:cstheme="majorHAnsi"/>
          <w:color w:val="333333"/>
          <w:shd w:val="clear" w:color="auto" w:fill="FFFFFF"/>
        </w:rPr>
        <w:t xml:space="preserve">The portrait artist </w:t>
      </w:r>
      <w:r w:rsidR="00B60E31" w:rsidRPr="00AB5796">
        <w:rPr>
          <w:rFonts w:asciiTheme="majorHAnsi" w:hAnsiTheme="majorHAnsi" w:cstheme="majorHAnsi"/>
          <w:color w:val="333333"/>
          <w:shd w:val="clear" w:color="auto" w:fill="FFFFFF"/>
        </w:rPr>
        <w:t>brings</w:t>
      </w:r>
      <w:r w:rsidRPr="00AB5796">
        <w:rPr>
          <w:rFonts w:asciiTheme="majorHAnsi" w:hAnsiTheme="majorHAnsi" w:cstheme="majorHAnsi"/>
          <w:color w:val="333333"/>
          <w:shd w:val="clear" w:color="auto" w:fill="FFFFFF"/>
        </w:rPr>
        <w:t xml:space="preserve"> their artistic abilities and sensibilities to the work and</w:t>
      </w:r>
      <w:r w:rsidR="00B60E31" w:rsidRPr="00AB5796">
        <w:rPr>
          <w:rFonts w:asciiTheme="majorHAnsi" w:hAnsiTheme="majorHAnsi" w:cstheme="majorHAnsi"/>
          <w:color w:val="333333"/>
          <w:shd w:val="clear" w:color="auto" w:fill="FFFFFF"/>
        </w:rPr>
        <w:t>,</w:t>
      </w:r>
      <w:r w:rsidRPr="00AB5796">
        <w:rPr>
          <w:rFonts w:asciiTheme="majorHAnsi" w:hAnsiTheme="majorHAnsi" w:cstheme="majorHAnsi"/>
          <w:color w:val="333333"/>
          <w:shd w:val="clear" w:color="auto" w:fill="FFFFFF"/>
        </w:rPr>
        <w:t xml:space="preserve"> in the case of </w:t>
      </w:r>
      <w:proofErr w:type="gramStart"/>
      <w:r w:rsidRPr="00AB5796">
        <w:rPr>
          <w:rFonts w:asciiTheme="majorHAnsi" w:hAnsiTheme="majorHAnsi" w:cstheme="majorHAnsi"/>
          <w:color w:val="333333"/>
          <w:shd w:val="clear" w:color="auto" w:fill="FFFFFF"/>
        </w:rPr>
        <w:t>drawing</w:t>
      </w:r>
      <w:r w:rsidR="00B60E31" w:rsidRPr="00AB5796">
        <w:rPr>
          <w:rFonts w:asciiTheme="majorHAnsi" w:hAnsiTheme="majorHAnsi" w:cstheme="majorHAnsi"/>
          <w:color w:val="333333"/>
          <w:shd w:val="clear" w:color="auto" w:fill="FFFFFF"/>
        </w:rPr>
        <w:t>,</w:t>
      </w:r>
      <w:proofErr w:type="gramEnd"/>
      <w:r w:rsidR="00096F1D">
        <w:rPr>
          <w:rFonts w:asciiTheme="majorHAnsi" w:hAnsiTheme="majorHAnsi" w:cstheme="majorHAnsi"/>
          <w:color w:val="333333"/>
          <w:shd w:val="clear" w:color="auto" w:fill="FFFFFF"/>
        </w:rPr>
        <w:t xml:space="preserve"> there is a</w:t>
      </w:r>
      <w:r w:rsidRPr="00AB5796">
        <w:rPr>
          <w:rFonts w:asciiTheme="majorHAnsi" w:hAnsiTheme="majorHAnsi" w:cstheme="majorHAnsi"/>
          <w:color w:val="333333"/>
          <w:shd w:val="clear" w:color="auto" w:fill="FFFFFF"/>
        </w:rPr>
        <w:t xml:space="preserve"> broad</w:t>
      </w:r>
      <w:r w:rsidR="00096F1D">
        <w:rPr>
          <w:rFonts w:asciiTheme="majorHAnsi" w:hAnsiTheme="majorHAnsi" w:cstheme="majorHAnsi"/>
          <w:color w:val="333333"/>
          <w:shd w:val="clear" w:color="auto" w:fill="FFFFFF"/>
        </w:rPr>
        <w:t xml:space="preserve"> and deep</w:t>
      </w:r>
      <w:r w:rsidRPr="00AB5796">
        <w:rPr>
          <w:rFonts w:asciiTheme="majorHAnsi" w:hAnsiTheme="majorHAnsi" w:cstheme="majorHAnsi"/>
          <w:color w:val="333333"/>
          <w:shd w:val="clear" w:color="auto" w:fill="FFFFFF"/>
        </w:rPr>
        <w:t xml:space="preserve"> history that informs </w:t>
      </w:r>
      <w:r w:rsidRPr="00AB5796">
        <w:rPr>
          <w:rFonts w:asciiTheme="majorHAnsi" w:hAnsiTheme="majorHAnsi" w:cstheme="majorHAnsi"/>
          <w:color w:val="333333"/>
          <w:shd w:val="clear" w:color="auto" w:fill="FFFFFF"/>
        </w:rPr>
        <w:lastRenderedPageBreak/>
        <w:t xml:space="preserve">contemporary drawing decisions.  </w:t>
      </w:r>
    </w:p>
    <w:p w14:paraId="2608F33A" w14:textId="77777777" w:rsidR="008A4596" w:rsidRDefault="008A4596" w:rsidP="00536597">
      <w:pPr>
        <w:pStyle w:val="Default"/>
        <w:ind w:right="929"/>
        <w:rPr>
          <w:rFonts w:asciiTheme="majorHAnsi" w:hAnsiTheme="majorHAnsi" w:cstheme="majorHAnsi"/>
          <w:color w:val="333333"/>
          <w:shd w:val="clear" w:color="auto" w:fill="FFFFFF"/>
        </w:rPr>
      </w:pPr>
    </w:p>
    <w:p w14:paraId="4067AC5F" w14:textId="29C78CBC" w:rsidR="008A4596" w:rsidRDefault="00CE3B26" w:rsidP="00536597">
      <w:pPr>
        <w:pStyle w:val="Default"/>
        <w:ind w:right="929"/>
        <w:rPr>
          <w:rFonts w:asciiTheme="majorHAnsi" w:hAnsiTheme="majorHAnsi" w:cstheme="majorHAnsi"/>
        </w:rPr>
      </w:pPr>
      <w:r w:rsidRPr="00AB5796">
        <w:rPr>
          <w:rFonts w:asciiTheme="majorHAnsi" w:hAnsiTheme="majorHAnsi" w:cstheme="majorHAnsi"/>
          <w:color w:val="333333"/>
          <w:shd w:val="clear" w:color="auto" w:fill="FFFFFF"/>
        </w:rPr>
        <w:t xml:space="preserve">Deanna </w:t>
      </w:r>
      <w:proofErr w:type="spellStart"/>
      <w:r w:rsidRPr="00AB5796">
        <w:rPr>
          <w:rFonts w:asciiTheme="majorHAnsi" w:hAnsiTheme="majorHAnsi" w:cstheme="majorHAnsi"/>
          <w:color w:val="333333"/>
          <w:shd w:val="clear" w:color="auto" w:fill="FFFFFF"/>
        </w:rPr>
        <w:t>Petherbridge</w:t>
      </w:r>
      <w:proofErr w:type="spellEnd"/>
      <w:r w:rsidRPr="00AB5796">
        <w:rPr>
          <w:rFonts w:asciiTheme="majorHAnsi" w:hAnsiTheme="majorHAnsi" w:cstheme="majorHAnsi"/>
          <w:color w:val="333333"/>
          <w:shd w:val="clear" w:color="auto" w:fill="FFFFFF"/>
        </w:rPr>
        <w:t xml:space="preserve"> has researched and written </w:t>
      </w:r>
      <w:proofErr w:type="gramStart"/>
      <w:r w:rsidRPr="00AB5796">
        <w:rPr>
          <w:rFonts w:asciiTheme="majorHAnsi" w:hAnsiTheme="majorHAnsi" w:cstheme="majorHAnsi"/>
          <w:color w:val="333333"/>
          <w:shd w:val="clear" w:color="auto" w:fill="FFFFFF"/>
        </w:rPr>
        <w:t>a</w:t>
      </w:r>
      <w:proofErr w:type="gramEnd"/>
      <w:r w:rsidRPr="00AB5796">
        <w:rPr>
          <w:rFonts w:asciiTheme="majorHAnsi" w:hAnsiTheme="majorHAnsi" w:cstheme="majorHAnsi"/>
          <w:color w:val="333333"/>
          <w:shd w:val="clear" w:color="auto" w:fill="FFFFFF"/>
        </w:rPr>
        <w:t xml:space="preserve"> </w:t>
      </w:r>
      <w:r w:rsidR="00D00EBA">
        <w:rPr>
          <w:rFonts w:asciiTheme="majorHAnsi" w:hAnsiTheme="majorHAnsi" w:cstheme="majorHAnsi"/>
          <w:color w:val="333333"/>
          <w:shd w:val="clear" w:color="auto" w:fill="FFFFFF"/>
        </w:rPr>
        <w:t>‘</w:t>
      </w:r>
      <w:r w:rsidRPr="00D00EBA">
        <w:rPr>
          <w:rFonts w:asciiTheme="majorHAnsi" w:hAnsiTheme="majorHAnsi" w:cstheme="majorHAnsi"/>
          <w:color w:val="333333"/>
          <w:shd w:val="clear" w:color="auto" w:fill="FFFFFF"/>
        </w:rPr>
        <w:t>Mstressful</w:t>
      </w:r>
      <w:r w:rsidR="00D00EBA">
        <w:rPr>
          <w:rFonts w:asciiTheme="majorHAnsi" w:hAnsiTheme="majorHAnsi" w:cstheme="majorHAnsi"/>
          <w:color w:val="333333"/>
          <w:shd w:val="clear" w:color="auto" w:fill="FFFFFF"/>
        </w:rPr>
        <w:t>’</w:t>
      </w:r>
      <w:r w:rsidRPr="00AB5796">
        <w:rPr>
          <w:rFonts w:asciiTheme="majorHAnsi" w:hAnsiTheme="majorHAnsi" w:cstheme="majorHAnsi"/>
          <w:color w:val="333333"/>
          <w:shd w:val="clear" w:color="auto" w:fill="FFFFFF"/>
        </w:rPr>
        <w:t xml:space="preserve"> analysis of many factors at play in </w:t>
      </w:r>
      <w:r w:rsidR="00817B7E">
        <w:rPr>
          <w:rFonts w:asciiTheme="majorHAnsi" w:hAnsiTheme="majorHAnsi" w:cstheme="majorHAnsi"/>
          <w:color w:val="333333"/>
          <w:shd w:val="clear" w:color="auto" w:fill="FFFFFF"/>
        </w:rPr>
        <w:t xml:space="preserve">the making of drawings over </w:t>
      </w:r>
      <w:r w:rsidRPr="00AB5796">
        <w:rPr>
          <w:rFonts w:asciiTheme="majorHAnsi" w:hAnsiTheme="majorHAnsi" w:cstheme="majorHAnsi"/>
          <w:color w:val="333333"/>
          <w:shd w:val="clear" w:color="auto" w:fill="FFFFFF"/>
        </w:rPr>
        <w:t xml:space="preserve">centuries of European Art.  </w:t>
      </w:r>
      <w:r w:rsidRPr="00AB5796">
        <w:rPr>
          <w:rFonts w:asciiTheme="majorHAnsi" w:hAnsiTheme="majorHAnsi" w:cstheme="majorHAnsi"/>
          <w:i/>
          <w:color w:val="auto"/>
          <w:shd w:val="clear" w:color="auto" w:fill="FFFFFF"/>
        </w:rPr>
        <w:t>The Primacy of Drawing</w:t>
      </w:r>
      <w:r w:rsidRPr="00AB5796">
        <w:rPr>
          <w:rFonts w:asciiTheme="majorHAnsi" w:hAnsiTheme="majorHAnsi" w:cstheme="majorHAnsi"/>
          <w:color w:val="auto"/>
          <w:shd w:val="clear" w:color="auto" w:fill="FFFFFF"/>
        </w:rPr>
        <w:t>,</w:t>
      </w:r>
      <w:r w:rsidRPr="00AB5796">
        <w:rPr>
          <w:rFonts w:asciiTheme="majorHAnsi" w:hAnsiTheme="majorHAnsi" w:cstheme="majorHAnsi"/>
        </w:rPr>
        <w:t xml:space="preserve"> </w:t>
      </w:r>
      <w:r w:rsidRPr="00CD65A3">
        <w:rPr>
          <w:rFonts w:asciiTheme="majorHAnsi" w:hAnsiTheme="majorHAnsi" w:cstheme="majorHAnsi"/>
          <w:sz w:val="20"/>
          <w:szCs w:val="20"/>
        </w:rPr>
        <w:t>(</w:t>
      </w:r>
      <w:proofErr w:type="spellStart"/>
      <w:r w:rsidRPr="00CD65A3">
        <w:rPr>
          <w:rFonts w:asciiTheme="majorHAnsi" w:hAnsiTheme="majorHAnsi" w:cstheme="majorHAnsi"/>
          <w:color w:val="333333"/>
          <w:sz w:val="20"/>
          <w:szCs w:val="20"/>
          <w:shd w:val="clear" w:color="auto" w:fill="FFFFFF"/>
        </w:rPr>
        <w:t>Pether</w:t>
      </w:r>
      <w:r w:rsidR="00BE5740" w:rsidRPr="00CD65A3">
        <w:rPr>
          <w:rFonts w:asciiTheme="majorHAnsi" w:hAnsiTheme="majorHAnsi" w:cstheme="majorHAnsi"/>
          <w:color w:val="333333"/>
          <w:sz w:val="20"/>
          <w:szCs w:val="20"/>
          <w:shd w:val="clear" w:color="auto" w:fill="FFFFFF"/>
        </w:rPr>
        <w:t>br</w:t>
      </w:r>
      <w:r w:rsidRPr="00CD65A3">
        <w:rPr>
          <w:rFonts w:asciiTheme="majorHAnsi" w:hAnsiTheme="majorHAnsi" w:cstheme="majorHAnsi"/>
          <w:color w:val="333333"/>
          <w:sz w:val="20"/>
          <w:szCs w:val="20"/>
          <w:shd w:val="clear" w:color="auto" w:fill="FFFFFF"/>
        </w:rPr>
        <w:t>idge.D</w:t>
      </w:r>
      <w:proofErr w:type="spellEnd"/>
      <w:r w:rsidRPr="00CD65A3">
        <w:rPr>
          <w:rFonts w:asciiTheme="majorHAnsi" w:hAnsiTheme="majorHAnsi" w:cstheme="majorHAnsi"/>
          <w:color w:val="333333"/>
          <w:sz w:val="20"/>
          <w:szCs w:val="20"/>
          <w:shd w:val="clear" w:color="auto" w:fill="FFFFFF"/>
        </w:rPr>
        <w:t xml:space="preserve"> 2010.)</w:t>
      </w:r>
      <w:r w:rsidRPr="00AB5796">
        <w:rPr>
          <w:rFonts w:asciiTheme="majorHAnsi" w:hAnsiTheme="majorHAnsi" w:cstheme="majorHAnsi"/>
          <w:color w:val="333333"/>
          <w:shd w:val="clear" w:color="auto" w:fill="FFFFFF"/>
        </w:rPr>
        <w:t xml:space="preserve"> </w:t>
      </w:r>
      <w:r w:rsidR="009830C1">
        <w:rPr>
          <w:rFonts w:asciiTheme="majorHAnsi" w:hAnsiTheme="majorHAnsi" w:cstheme="majorHAnsi"/>
        </w:rPr>
        <w:t>gives</w:t>
      </w:r>
      <w:r w:rsidRPr="00AB5796">
        <w:rPr>
          <w:rFonts w:asciiTheme="majorHAnsi" w:hAnsiTheme="majorHAnsi" w:cstheme="majorHAnsi"/>
        </w:rPr>
        <w:t xml:space="preserve"> the opportunity to delve into the processes, complexities</w:t>
      </w:r>
      <w:r w:rsidR="009830C1">
        <w:rPr>
          <w:rFonts w:asciiTheme="majorHAnsi" w:hAnsiTheme="majorHAnsi" w:cstheme="majorHAnsi"/>
        </w:rPr>
        <w:t xml:space="preserve">, </w:t>
      </w:r>
      <w:r w:rsidRPr="00AB5796">
        <w:rPr>
          <w:rFonts w:asciiTheme="majorHAnsi" w:hAnsiTheme="majorHAnsi" w:cstheme="majorHAnsi"/>
        </w:rPr>
        <w:t xml:space="preserve">analogue and digital foundations to drawing practices. </w:t>
      </w:r>
      <w:r w:rsidR="006C3B28">
        <w:rPr>
          <w:rFonts w:asciiTheme="majorHAnsi" w:hAnsiTheme="majorHAnsi" w:cstheme="majorHAnsi"/>
        </w:rPr>
        <w:t>S</w:t>
      </w:r>
      <w:r w:rsidRPr="00AB5796">
        <w:rPr>
          <w:rFonts w:asciiTheme="majorHAnsi" w:hAnsiTheme="majorHAnsi" w:cstheme="majorHAnsi"/>
        </w:rPr>
        <w:t xml:space="preserve">he is also adept at pointing to the basics that sometimes pass us by as we plough on in our </w:t>
      </w:r>
      <w:r w:rsidR="00817B7E">
        <w:rPr>
          <w:rFonts w:asciiTheme="majorHAnsi" w:hAnsiTheme="majorHAnsi" w:cstheme="majorHAnsi"/>
        </w:rPr>
        <w:t>‘</w:t>
      </w:r>
      <w:r w:rsidR="00AB5796" w:rsidRPr="00AB5796">
        <w:rPr>
          <w:rFonts w:asciiTheme="majorHAnsi" w:hAnsiTheme="majorHAnsi" w:cstheme="majorHAnsi"/>
        </w:rPr>
        <w:t>own</w:t>
      </w:r>
      <w:r w:rsidR="00817B7E">
        <w:rPr>
          <w:rFonts w:asciiTheme="majorHAnsi" w:hAnsiTheme="majorHAnsi" w:cstheme="majorHAnsi"/>
        </w:rPr>
        <w:t>’</w:t>
      </w:r>
      <w:r w:rsidR="00AB5796" w:rsidRPr="00AB5796">
        <w:rPr>
          <w:rFonts w:asciiTheme="majorHAnsi" w:hAnsiTheme="majorHAnsi" w:cstheme="majorHAnsi"/>
        </w:rPr>
        <w:t xml:space="preserve"> approaches</w:t>
      </w:r>
      <w:r w:rsidR="0046595E" w:rsidRPr="00AB5796">
        <w:rPr>
          <w:rFonts w:asciiTheme="majorHAnsi" w:hAnsiTheme="majorHAnsi" w:cstheme="majorHAnsi"/>
        </w:rPr>
        <w:t>.</w:t>
      </w:r>
      <w:r w:rsidR="00536597">
        <w:rPr>
          <w:rFonts w:asciiTheme="majorHAnsi" w:hAnsiTheme="majorHAnsi" w:cstheme="majorHAnsi"/>
        </w:rPr>
        <w:t xml:space="preserve"> </w:t>
      </w:r>
    </w:p>
    <w:p w14:paraId="675B2697" w14:textId="77777777" w:rsidR="008A4596" w:rsidRDefault="008A4596" w:rsidP="00536597">
      <w:pPr>
        <w:pStyle w:val="Default"/>
        <w:ind w:right="929"/>
        <w:rPr>
          <w:rFonts w:asciiTheme="majorHAnsi" w:hAnsiTheme="majorHAnsi" w:cstheme="majorHAnsi"/>
        </w:rPr>
      </w:pPr>
    </w:p>
    <w:p w14:paraId="2EE46791" w14:textId="46DCA41F" w:rsidR="008A4596" w:rsidRDefault="00EB753F" w:rsidP="00536597">
      <w:pPr>
        <w:pStyle w:val="Default"/>
        <w:ind w:right="929"/>
        <w:rPr>
          <w:rFonts w:asciiTheme="majorHAnsi" w:hAnsiTheme="majorHAnsi" w:cstheme="majorHAnsi"/>
          <w:b/>
        </w:rPr>
      </w:pPr>
      <w:r>
        <w:rPr>
          <w:rFonts w:asciiTheme="majorHAnsi" w:hAnsiTheme="majorHAnsi" w:cstheme="majorHAnsi"/>
          <w:b/>
        </w:rPr>
        <w:t xml:space="preserve">Scale Matters – The </w:t>
      </w:r>
      <w:r w:rsidR="008A4596" w:rsidRPr="00567608">
        <w:rPr>
          <w:rFonts w:asciiTheme="majorHAnsi" w:hAnsiTheme="majorHAnsi" w:cstheme="majorHAnsi"/>
          <w:b/>
        </w:rPr>
        <w:t>Physicality of drawing.</w:t>
      </w:r>
    </w:p>
    <w:p w14:paraId="60DD7595" w14:textId="77777777" w:rsidR="008A4596" w:rsidRPr="00567608" w:rsidRDefault="008A4596" w:rsidP="00536597">
      <w:pPr>
        <w:pStyle w:val="Default"/>
        <w:ind w:right="929"/>
        <w:rPr>
          <w:rFonts w:asciiTheme="majorHAnsi" w:hAnsiTheme="majorHAnsi" w:cstheme="majorHAnsi"/>
          <w:b/>
        </w:rPr>
      </w:pPr>
    </w:p>
    <w:p w14:paraId="750A12D8" w14:textId="151829CA" w:rsidR="00CE3B26" w:rsidRPr="00817B7E" w:rsidRDefault="00536597" w:rsidP="00536597">
      <w:pPr>
        <w:pStyle w:val="Default"/>
        <w:ind w:right="929"/>
        <w:rPr>
          <w:rFonts w:asciiTheme="majorHAnsi" w:hAnsiTheme="majorHAnsi" w:cstheme="majorHAnsi"/>
          <w:color w:val="333333"/>
          <w:shd w:val="clear" w:color="auto" w:fill="FFFFFF"/>
        </w:rPr>
      </w:pPr>
      <w:r>
        <w:rPr>
          <w:rFonts w:asciiTheme="majorHAnsi" w:hAnsiTheme="majorHAnsi" w:cstheme="majorHAnsi"/>
        </w:rPr>
        <w:t>“</w:t>
      </w:r>
      <w:r w:rsidR="00AB5796" w:rsidRPr="00AB5796">
        <w:rPr>
          <w:rFonts w:asciiTheme="majorHAnsi" w:hAnsiTheme="majorHAnsi" w:cstheme="majorHAnsi"/>
        </w:rPr>
        <w:t>Scale Makes a Different Drawing</w:t>
      </w:r>
      <w:r w:rsidR="00096F1D">
        <w:rPr>
          <w:rFonts w:asciiTheme="majorHAnsi" w:hAnsiTheme="majorHAnsi" w:cstheme="majorHAnsi"/>
        </w:rPr>
        <w:t>”</w:t>
      </w:r>
      <w:r w:rsidR="0046595E" w:rsidRPr="00AB5796">
        <w:rPr>
          <w:rFonts w:asciiTheme="majorHAnsi" w:hAnsiTheme="majorHAnsi"/>
          <w:i/>
        </w:rPr>
        <w:t xml:space="preserve">, </w:t>
      </w:r>
      <w:r w:rsidR="0046595E" w:rsidRPr="00AB5796">
        <w:rPr>
          <w:rFonts w:asciiTheme="majorHAnsi" w:hAnsiTheme="majorHAnsi"/>
        </w:rPr>
        <w:t>t</w:t>
      </w:r>
      <w:r w:rsidR="00CE3B26" w:rsidRPr="00AB5796">
        <w:rPr>
          <w:rFonts w:asciiTheme="majorHAnsi" w:hAnsiTheme="majorHAnsi"/>
        </w:rPr>
        <w:t>he author writes</w:t>
      </w:r>
      <w:r w:rsidR="0046595E" w:rsidRPr="00AB5796">
        <w:rPr>
          <w:rFonts w:asciiTheme="majorHAnsi" w:hAnsiTheme="majorHAnsi"/>
        </w:rPr>
        <w:t>,</w:t>
      </w:r>
      <w:r>
        <w:rPr>
          <w:rFonts w:asciiTheme="majorHAnsi" w:hAnsiTheme="majorHAnsi"/>
        </w:rPr>
        <w:t xml:space="preserve"> t</w:t>
      </w:r>
      <w:r w:rsidR="00CE3B26" w:rsidRPr="00AB5796">
        <w:rPr>
          <w:rFonts w:asciiTheme="majorHAnsi" w:hAnsiTheme="majorHAnsi"/>
        </w:rPr>
        <w:t xml:space="preserve">he smallest of drawing brings in the aspect of scale, </w:t>
      </w:r>
      <w:r w:rsidR="0046328C">
        <w:rPr>
          <w:rFonts w:asciiTheme="majorHAnsi" w:hAnsiTheme="majorHAnsi"/>
        </w:rPr>
        <w:t>as arti</w:t>
      </w:r>
      <w:r w:rsidR="007577B7">
        <w:rPr>
          <w:rFonts w:asciiTheme="majorHAnsi" w:hAnsiTheme="majorHAnsi"/>
        </w:rPr>
        <w:t>s</w:t>
      </w:r>
      <w:r w:rsidR="0046328C">
        <w:rPr>
          <w:rFonts w:asciiTheme="majorHAnsi" w:hAnsiTheme="majorHAnsi"/>
        </w:rPr>
        <w:t>t</w:t>
      </w:r>
      <w:r w:rsidR="004A261A" w:rsidRPr="00AB5796">
        <w:rPr>
          <w:rFonts w:asciiTheme="majorHAnsi" w:hAnsiTheme="majorHAnsi"/>
        </w:rPr>
        <w:t xml:space="preserve"> </w:t>
      </w:r>
      <w:r w:rsidR="00CE3B26" w:rsidRPr="00AB5796">
        <w:rPr>
          <w:rFonts w:asciiTheme="majorHAnsi" w:hAnsiTheme="majorHAnsi"/>
        </w:rPr>
        <w:t>Joseph Herman</w:t>
      </w:r>
      <w:r w:rsidR="00076432">
        <w:rPr>
          <w:rFonts w:asciiTheme="majorHAnsi" w:hAnsiTheme="majorHAnsi"/>
        </w:rPr>
        <w:t xml:space="preserve"> </w:t>
      </w:r>
      <w:r w:rsidR="00CE3B26" w:rsidRPr="00AB5796">
        <w:rPr>
          <w:rFonts w:asciiTheme="majorHAnsi" w:hAnsiTheme="majorHAnsi"/>
        </w:rPr>
        <w:t>address</w:t>
      </w:r>
      <w:r w:rsidR="0046595E" w:rsidRPr="00AB5796">
        <w:rPr>
          <w:rFonts w:asciiTheme="majorHAnsi" w:hAnsiTheme="majorHAnsi"/>
        </w:rPr>
        <w:t>ed</w:t>
      </w:r>
      <w:r w:rsidR="00CE3B26" w:rsidRPr="00AB5796">
        <w:rPr>
          <w:rFonts w:asciiTheme="majorHAnsi" w:hAnsiTheme="majorHAnsi"/>
        </w:rPr>
        <w:t xml:space="preserve"> so practically:</w:t>
      </w:r>
    </w:p>
    <w:p w14:paraId="1E81E24E" w14:textId="77777777" w:rsidR="00CE3B26" w:rsidRPr="005F6200" w:rsidRDefault="00CE3B26" w:rsidP="00536597">
      <w:pPr>
        <w:pStyle w:val="Body"/>
        <w:ind w:right="929"/>
        <w:rPr>
          <w:rFonts w:asciiTheme="majorHAnsi" w:hAnsiTheme="majorHAnsi" w:cstheme="majorHAnsi"/>
          <w:sz w:val="24"/>
          <w:szCs w:val="24"/>
        </w:rPr>
      </w:pPr>
    </w:p>
    <w:p w14:paraId="77D38B4C" w14:textId="1D18F85E" w:rsidR="00CE3B26" w:rsidRPr="005F6200" w:rsidRDefault="00CE3B26"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 xml:space="preserve">‘I know from experience that if I sit hunched over a small page on the table, I will make a different kind of drawing than when I stand in front of the large sheet of cartridge on the easel. Hunched over the small page, my drawing is likely to be intimate, reflective and </w:t>
      </w:r>
      <w:r w:rsidRPr="005F6200">
        <w:rPr>
          <w:rFonts w:asciiTheme="majorHAnsi" w:hAnsiTheme="majorHAnsi" w:cstheme="majorHAnsi"/>
          <w:i/>
          <w:iCs/>
          <w:sz w:val="24"/>
          <w:szCs w:val="24"/>
        </w:rPr>
        <w:t>involve me in a greater inward concentration</w:t>
      </w:r>
      <w:r w:rsidRPr="005F6200">
        <w:rPr>
          <w:rFonts w:asciiTheme="majorHAnsi" w:hAnsiTheme="majorHAnsi" w:cstheme="majorHAnsi"/>
          <w:sz w:val="24"/>
          <w:szCs w:val="24"/>
        </w:rPr>
        <w:t xml:space="preserve"> (</w:t>
      </w:r>
      <w:proofErr w:type="spellStart"/>
      <w:r w:rsidRPr="005F6200">
        <w:rPr>
          <w:rFonts w:asciiTheme="majorHAnsi" w:hAnsiTheme="majorHAnsi" w:cstheme="majorHAnsi"/>
          <w:sz w:val="24"/>
          <w:szCs w:val="24"/>
        </w:rPr>
        <w:t>Petherbridge</w:t>
      </w:r>
      <w:proofErr w:type="spellEnd"/>
      <w:r w:rsidRPr="005F6200">
        <w:rPr>
          <w:rFonts w:asciiTheme="majorHAnsi" w:hAnsiTheme="majorHAnsi" w:cstheme="majorHAnsi"/>
          <w:sz w:val="24"/>
          <w:szCs w:val="24"/>
        </w:rPr>
        <w:t xml:space="preserve"> italics). Standing in front of a large sheet, I am likely t</w:t>
      </w:r>
      <w:r w:rsidR="00096F1D">
        <w:rPr>
          <w:rFonts w:asciiTheme="majorHAnsi" w:hAnsiTheme="majorHAnsi" w:cstheme="majorHAnsi"/>
          <w:sz w:val="24"/>
          <w:szCs w:val="24"/>
        </w:rPr>
        <w:t xml:space="preserve">o give outward things priority.’ </w:t>
      </w:r>
      <w:r w:rsidR="00817B7E">
        <w:rPr>
          <w:rFonts w:asciiTheme="majorHAnsi" w:hAnsiTheme="majorHAnsi" w:cstheme="majorHAnsi"/>
          <w:sz w:val="24"/>
          <w:szCs w:val="24"/>
        </w:rPr>
        <w:t xml:space="preserve"> </w:t>
      </w:r>
      <w:r w:rsidR="00817B7E" w:rsidRPr="00817B7E">
        <w:rPr>
          <w:rFonts w:asciiTheme="majorHAnsi" w:hAnsiTheme="majorHAnsi" w:cstheme="majorHAnsi"/>
          <w:sz w:val="20"/>
          <w:szCs w:val="20"/>
        </w:rPr>
        <w:t>(</w:t>
      </w:r>
      <w:proofErr w:type="spellStart"/>
      <w:r w:rsidR="00817B7E" w:rsidRPr="00817B7E">
        <w:rPr>
          <w:rFonts w:asciiTheme="majorHAnsi" w:hAnsiTheme="majorHAnsi" w:cstheme="majorHAnsi"/>
          <w:sz w:val="20"/>
          <w:szCs w:val="20"/>
        </w:rPr>
        <w:t>Petherbridge.D</w:t>
      </w:r>
      <w:proofErr w:type="spellEnd"/>
      <w:r w:rsidR="00817B7E" w:rsidRPr="00817B7E">
        <w:rPr>
          <w:rFonts w:asciiTheme="majorHAnsi" w:hAnsiTheme="majorHAnsi" w:cstheme="majorHAnsi"/>
          <w:sz w:val="20"/>
          <w:szCs w:val="20"/>
        </w:rPr>
        <w:t xml:space="preserve">. 2010. </w:t>
      </w:r>
      <w:r w:rsidR="005E3560">
        <w:rPr>
          <w:rFonts w:asciiTheme="majorHAnsi" w:hAnsiTheme="majorHAnsi" w:cstheme="majorHAnsi"/>
          <w:sz w:val="20"/>
          <w:szCs w:val="20"/>
        </w:rPr>
        <w:t>p</w:t>
      </w:r>
      <w:r w:rsidR="00817B7E" w:rsidRPr="00817B7E">
        <w:rPr>
          <w:rFonts w:asciiTheme="majorHAnsi" w:hAnsiTheme="majorHAnsi" w:cstheme="majorHAnsi"/>
          <w:sz w:val="20"/>
          <w:szCs w:val="20"/>
        </w:rPr>
        <w:t>298)</w:t>
      </w:r>
      <w:r w:rsidRPr="00817B7E">
        <w:rPr>
          <w:rFonts w:asciiTheme="majorHAnsi" w:hAnsiTheme="majorHAnsi" w:cstheme="majorHAnsi"/>
          <w:sz w:val="20"/>
          <w:szCs w:val="20"/>
        </w:rPr>
        <w:t xml:space="preserve"> </w:t>
      </w:r>
    </w:p>
    <w:p w14:paraId="0993CEF6" w14:textId="77777777" w:rsidR="00CE3B26" w:rsidRPr="005F6200" w:rsidRDefault="00CE3B26" w:rsidP="00536597">
      <w:pPr>
        <w:pStyle w:val="Body"/>
        <w:ind w:right="929"/>
        <w:rPr>
          <w:rFonts w:asciiTheme="majorHAnsi" w:hAnsiTheme="majorHAnsi" w:cstheme="majorHAnsi"/>
          <w:color w:val="333333"/>
          <w:sz w:val="24"/>
          <w:szCs w:val="24"/>
          <w:shd w:val="clear" w:color="auto" w:fill="FFFFFF"/>
        </w:rPr>
      </w:pPr>
    </w:p>
    <w:p w14:paraId="067759A9" w14:textId="23DBC98F" w:rsidR="00CE3B26" w:rsidRDefault="00CE3B26" w:rsidP="00536597">
      <w:pPr>
        <w:pStyle w:val="CommentText"/>
        <w:ind w:right="929"/>
        <w:rPr>
          <w:rFonts w:asciiTheme="majorHAnsi" w:hAnsiTheme="majorHAnsi" w:cstheme="majorHAnsi"/>
          <w:color w:val="121212"/>
          <w:sz w:val="20"/>
          <w:szCs w:val="20"/>
        </w:rPr>
      </w:pPr>
      <w:r w:rsidRPr="005F6200">
        <w:rPr>
          <w:rFonts w:asciiTheme="majorHAnsi" w:hAnsiTheme="majorHAnsi" w:cstheme="majorHAnsi"/>
          <w:color w:val="333333"/>
          <w:shd w:val="clear" w:color="auto" w:fill="FFFFFF"/>
        </w:rPr>
        <w:t xml:space="preserve">This recognition of the effect of </w:t>
      </w:r>
      <w:r w:rsidR="00F07907" w:rsidRPr="005F6200">
        <w:rPr>
          <w:rFonts w:asciiTheme="majorHAnsi" w:hAnsiTheme="majorHAnsi" w:cstheme="majorHAnsi"/>
          <w:color w:val="333333"/>
          <w:shd w:val="clear" w:color="auto" w:fill="FFFFFF"/>
        </w:rPr>
        <w:t>the physical</w:t>
      </w:r>
      <w:r w:rsidRPr="005F6200">
        <w:rPr>
          <w:rFonts w:asciiTheme="majorHAnsi" w:hAnsiTheme="majorHAnsi" w:cstheme="majorHAnsi"/>
          <w:color w:val="333333"/>
          <w:shd w:val="clear" w:color="auto" w:fill="FFFFFF"/>
        </w:rPr>
        <w:t xml:space="preserve"> and how it can affect the </w:t>
      </w:r>
      <w:r w:rsidR="00F07907" w:rsidRPr="005F6200">
        <w:rPr>
          <w:rFonts w:asciiTheme="majorHAnsi" w:hAnsiTheme="majorHAnsi" w:cstheme="majorHAnsi"/>
          <w:color w:val="333333"/>
          <w:shd w:val="clear" w:color="auto" w:fill="FFFFFF"/>
        </w:rPr>
        <w:t xml:space="preserve">act of </w:t>
      </w:r>
      <w:r w:rsidRPr="005F6200">
        <w:rPr>
          <w:rFonts w:asciiTheme="majorHAnsi" w:hAnsiTheme="majorHAnsi" w:cstheme="majorHAnsi"/>
          <w:color w:val="333333"/>
          <w:shd w:val="clear" w:color="auto" w:fill="FFFFFF"/>
        </w:rPr>
        <w:t xml:space="preserve">drawing indicates how </w:t>
      </w:r>
      <w:r w:rsidR="0046595E">
        <w:rPr>
          <w:rFonts w:asciiTheme="majorHAnsi" w:hAnsiTheme="majorHAnsi" w:cstheme="majorHAnsi"/>
          <w:color w:val="333333"/>
          <w:shd w:val="clear" w:color="auto" w:fill="FFFFFF"/>
        </w:rPr>
        <w:t>the physicality embodied in the process demands further investigation</w:t>
      </w:r>
      <w:r w:rsidRPr="005F6200">
        <w:rPr>
          <w:rFonts w:asciiTheme="majorHAnsi" w:hAnsiTheme="majorHAnsi" w:cstheme="majorHAnsi"/>
          <w:color w:val="333333"/>
          <w:shd w:val="clear" w:color="auto" w:fill="FFFFFF"/>
        </w:rPr>
        <w:t xml:space="preserve">. </w:t>
      </w:r>
      <w:r w:rsidR="00981F44">
        <w:rPr>
          <w:rFonts w:asciiTheme="majorHAnsi" w:hAnsiTheme="majorHAnsi" w:cstheme="majorHAnsi"/>
          <w:color w:val="333333"/>
          <w:shd w:val="clear" w:color="auto" w:fill="FFFFFF"/>
        </w:rPr>
        <w:t xml:space="preserve">Salons of the past portray </w:t>
      </w:r>
      <w:r w:rsidRPr="005F6200">
        <w:rPr>
          <w:rFonts w:asciiTheme="majorHAnsi" w:hAnsiTheme="majorHAnsi" w:cstheme="majorHAnsi"/>
          <w:color w:val="333333"/>
          <w:shd w:val="clear" w:color="auto" w:fill="FFFFFF"/>
        </w:rPr>
        <w:t>the ‘stand up at the easel’ position</w:t>
      </w:r>
      <w:r w:rsidR="00981F44">
        <w:rPr>
          <w:rFonts w:asciiTheme="majorHAnsi" w:hAnsiTheme="majorHAnsi" w:cstheme="majorHAnsi"/>
          <w:color w:val="333333"/>
          <w:shd w:val="clear" w:color="auto" w:fill="FFFFFF"/>
        </w:rPr>
        <w:t xml:space="preserve"> as a convention</w:t>
      </w:r>
      <w:r w:rsidRPr="005F6200">
        <w:rPr>
          <w:rFonts w:asciiTheme="majorHAnsi" w:hAnsiTheme="majorHAnsi" w:cstheme="majorHAnsi"/>
          <w:color w:val="333333"/>
          <w:shd w:val="clear" w:color="auto" w:fill="FFFFFF"/>
        </w:rPr>
        <w:t xml:space="preserve"> </w:t>
      </w:r>
      <w:r w:rsidR="0011133A">
        <w:rPr>
          <w:rFonts w:asciiTheme="majorHAnsi" w:hAnsiTheme="majorHAnsi" w:cstheme="majorHAnsi"/>
          <w:color w:val="333333"/>
          <w:shd w:val="clear" w:color="auto" w:fill="FFFFFF"/>
        </w:rPr>
        <w:t>adopt</w:t>
      </w:r>
      <w:r w:rsidR="00820EC7">
        <w:rPr>
          <w:rFonts w:asciiTheme="majorHAnsi" w:hAnsiTheme="majorHAnsi" w:cstheme="majorHAnsi"/>
          <w:color w:val="333333"/>
          <w:shd w:val="clear" w:color="auto" w:fill="FFFFFF"/>
        </w:rPr>
        <w:t>ed</w:t>
      </w:r>
      <w:r w:rsidR="0011133A">
        <w:rPr>
          <w:rFonts w:asciiTheme="majorHAnsi" w:hAnsiTheme="majorHAnsi" w:cstheme="majorHAnsi"/>
          <w:color w:val="333333"/>
          <w:shd w:val="clear" w:color="auto" w:fill="FFFFFF"/>
        </w:rPr>
        <w:t xml:space="preserve"> by the drawing artist</w:t>
      </w:r>
      <w:r w:rsidR="00981F44">
        <w:rPr>
          <w:rFonts w:asciiTheme="majorHAnsi" w:hAnsiTheme="majorHAnsi" w:cstheme="majorHAnsi"/>
          <w:color w:val="333333"/>
          <w:shd w:val="clear" w:color="auto" w:fill="FFFFFF"/>
        </w:rPr>
        <w:t>.</w:t>
      </w:r>
      <w:r w:rsidRPr="005F6200">
        <w:rPr>
          <w:rFonts w:asciiTheme="majorHAnsi" w:hAnsiTheme="majorHAnsi" w:cstheme="majorHAnsi"/>
        </w:rPr>
        <w:t xml:space="preserve"> There are physical reasons why, under particular schools of learning, standing it is considered important to accura</w:t>
      </w:r>
      <w:r w:rsidR="006B126C">
        <w:rPr>
          <w:rFonts w:asciiTheme="majorHAnsi" w:hAnsiTheme="majorHAnsi" w:cstheme="majorHAnsi"/>
        </w:rPr>
        <w:t>tely measure the subject. As a</w:t>
      </w:r>
      <w:r w:rsidRPr="005F6200">
        <w:rPr>
          <w:rFonts w:asciiTheme="majorHAnsi" w:hAnsiTheme="majorHAnsi" w:cstheme="majorHAnsi"/>
        </w:rPr>
        <w:t>rtist Dryden Goodwin reflects in his Guardian interview</w:t>
      </w:r>
      <w:r w:rsidR="00BE2D49">
        <w:rPr>
          <w:rFonts w:asciiTheme="majorHAnsi" w:hAnsiTheme="majorHAnsi" w:cstheme="majorHAnsi"/>
        </w:rPr>
        <w:t>:</w:t>
      </w:r>
      <w:r w:rsidRPr="005F6200">
        <w:rPr>
          <w:rFonts w:asciiTheme="majorHAnsi" w:hAnsiTheme="majorHAnsi" w:cstheme="majorHAnsi"/>
        </w:rPr>
        <w:t xml:space="preserve"> ‘</w:t>
      </w:r>
      <w:r w:rsidRPr="005F6200">
        <w:rPr>
          <w:rFonts w:asciiTheme="majorHAnsi" w:hAnsiTheme="majorHAnsi" w:cstheme="majorHAnsi"/>
          <w:color w:val="121212"/>
        </w:rPr>
        <w:t xml:space="preserve">William </w:t>
      </w:r>
      <w:proofErr w:type="spellStart"/>
      <w:r w:rsidRPr="005F6200">
        <w:rPr>
          <w:rFonts w:asciiTheme="majorHAnsi" w:hAnsiTheme="majorHAnsi" w:cstheme="majorHAnsi"/>
          <w:color w:val="121212"/>
        </w:rPr>
        <w:t>Coldstream</w:t>
      </w:r>
      <w:proofErr w:type="spellEnd"/>
      <w:r w:rsidR="00F07907" w:rsidRPr="005F6200">
        <w:rPr>
          <w:rFonts w:asciiTheme="majorHAnsi" w:hAnsiTheme="majorHAnsi" w:cstheme="majorHAnsi"/>
          <w:color w:val="121212"/>
        </w:rPr>
        <w:t>,</w:t>
      </w:r>
      <w:r w:rsidRPr="005F6200">
        <w:rPr>
          <w:rFonts w:asciiTheme="majorHAnsi" w:hAnsiTheme="majorHAnsi" w:cstheme="majorHAnsi"/>
          <w:color w:val="121212"/>
        </w:rPr>
        <w:t xml:space="preserve"> </w:t>
      </w:r>
      <w:r w:rsidRPr="005F6200">
        <w:rPr>
          <w:rFonts w:asciiTheme="majorHAnsi" w:hAnsiTheme="majorHAnsi" w:cstheme="majorHAnsi"/>
        </w:rPr>
        <w:t xml:space="preserve">Slade </w:t>
      </w:r>
      <w:r w:rsidRPr="005F6200">
        <w:rPr>
          <w:rFonts w:asciiTheme="majorHAnsi" w:hAnsiTheme="majorHAnsi" w:cstheme="majorHAnsi"/>
          <w:color w:val="121212"/>
        </w:rPr>
        <w:t xml:space="preserve">Professor of </w:t>
      </w:r>
      <w:r w:rsidR="0046595E">
        <w:rPr>
          <w:rFonts w:asciiTheme="majorHAnsi" w:hAnsiTheme="majorHAnsi" w:cstheme="majorHAnsi"/>
          <w:color w:val="121212"/>
        </w:rPr>
        <w:t>F</w:t>
      </w:r>
      <w:r w:rsidRPr="005F6200">
        <w:rPr>
          <w:rFonts w:asciiTheme="majorHAnsi" w:hAnsiTheme="majorHAnsi" w:cstheme="majorHAnsi"/>
          <w:color w:val="121212"/>
        </w:rPr>
        <w:t xml:space="preserve">ine </w:t>
      </w:r>
      <w:r w:rsidR="0046595E">
        <w:rPr>
          <w:rFonts w:asciiTheme="majorHAnsi" w:hAnsiTheme="majorHAnsi" w:cstheme="majorHAnsi"/>
          <w:color w:val="121212"/>
        </w:rPr>
        <w:t>A</w:t>
      </w:r>
      <w:r w:rsidRPr="005F6200">
        <w:rPr>
          <w:rFonts w:asciiTheme="majorHAnsi" w:hAnsiTheme="majorHAnsi" w:cstheme="majorHAnsi"/>
          <w:color w:val="121212"/>
        </w:rPr>
        <w:t xml:space="preserve">rt, developed an approach to drawing and painting from direct observation that pushed the emphasis on measurement to an extreme. Students were encouraged to stand before their model and use plumb lines and pencils to measure what they were seeing.’ </w:t>
      </w:r>
      <w:r w:rsidRPr="006B126C">
        <w:rPr>
          <w:rFonts w:asciiTheme="majorHAnsi" w:hAnsiTheme="majorHAnsi" w:cstheme="majorHAnsi"/>
          <w:color w:val="121212"/>
          <w:sz w:val="20"/>
          <w:szCs w:val="20"/>
        </w:rPr>
        <w:t>(</w:t>
      </w:r>
      <w:proofErr w:type="spellStart"/>
      <w:r w:rsidRPr="006B126C">
        <w:rPr>
          <w:rFonts w:asciiTheme="majorHAnsi" w:hAnsiTheme="majorHAnsi" w:cstheme="majorHAnsi"/>
          <w:color w:val="121212"/>
          <w:sz w:val="20"/>
          <w:szCs w:val="20"/>
        </w:rPr>
        <w:t>Berning.</w:t>
      </w:r>
      <w:r w:rsidR="006B126C">
        <w:rPr>
          <w:rFonts w:asciiTheme="majorHAnsi" w:hAnsiTheme="majorHAnsi" w:cstheme="majorHAnsi"/>
          <w:color w:val="121212"/>
          <w:sz w:val="20"/>
          <w:szCs w:val="20"/>
        </w:rPr>
        <w:t>D</w:t>
      </w:r>
      <w:proofErr w:type="spellEnd"/>
      <w:r w:rsidR="006B126C">
        <w:rPr>
          <w:rFonts w:asciiTheme="majorHAnsi" w:hAnsiTheme="majorHAnsi" w:cstheme="majorHAnsi"/>
          <w:color w:val="121212"/>
          <w:sz w:val="20"/>
          <w:szCs w:val="20"/>
        </w:rPr>
        <w:t xml:space="preserve">. </w:t>
      </w:r>
      <w:r w:rsidRPr="006B126C">
        <w:rPr>
          <w:rFonts w:asciiTheme="majorHAnsi" w:hAnsiTheme="majorHAnsi" w:cstheme="majorHAnsi"/>
          <w:color w:val="121212"/>
          <w:sz w:val="20"/>
          <w:szCs w:val="20"/>
        </w:rPr>
        <w:t>2009.)</w:t>
      </w:r>
    </w:p>
    <w:p w14:paraId="1C6370FE" w14:textId="77777777" w:rsidR="007063EC" w:rsidRPr="003F3D4A" w:rsidRDefault="007063EC" w:rsidP="00536597">
      <w:pPr>
        <w:pStyle w:val="CommentText"/>
        <w:ind w:right="929"/>
        <w:rPr>
          <w:rFonts w:asciiTheme="majorHAnsi" w:hAnsiTheme="majorHAnsi" w:cstheme="majorHAnsi"/>
        </w:rPr>
      </w:pPr>
    </w:p>
    <w:p w14:paraId="5E6BDA21" w14:textId="6DD671B6" w:rsidR="00CE3B26" w:rsidRPr="00475873" w:rsidRDefault="00ED6646" w:rsidP="00DE33D9">
      <w:pPr>
        <w:pStyle w:val="Body"/>
        <w:ind w:right="929"/>
        <w:rPr>
          <w:rFonts w:asciiTheme="majorHAnsi" w:hAnsiTheme="majorHAnsi" w:cstheme="majorHAnsi"/>
          <w:iCs/>
          <w:sz w:val="24"/>
          <w:szCs w:val="24"/>
        </w:rPr>
      </w:pPr>
      <w:r w:rsidRPr="009B4F9B">
        <w:rPr>
          <w:rFonts w:asciiTheme="majorHAnsi" w:hAnsiTheme="majorHAnsi" w:cstheme="majorHAnsi"/>
          <w:sz w:val="24"/>
          <w:szCs w:val="24"/>
        </w:rPr>
        <w:t>For artists</w:t>
      </w:r>
      <w:r w:rsidR="007063EC" w:rsidRPr="009B4F9B">
        <w:rPr>
          <w:rFonts w:asciiTheme="majorHAnsi" w:hAnsiTheme="majorHAnsi" w:cstheme="majorHAnsi"/>
          <w:sz w:val="24"/>
          <w:szCs w:val="24"/>
        </w:rPr>
        <w:t xml:space="preserve"> not adopting the standing position </w:t>
      </w:r>
      <w:r w:rsidR="007063EC" w:rsidRPr="003F3D4A">
        <w:rPr>
          <w:rFonts w:asciiTheme="majorHAnsi" w:eastAsia="Times New Roman" w:hAnsiTheme="majorHAnsi" w:cs="Times New Roman"/>
          <w:color w:val="333333"/>
          <w:sz w:val="24"/>
          <w:szCs w:val="24"/>
          <w:shd w:val="clear" w:color="auto" w:fill="FFFFFF"/>
        </w:rPr>
        <w:t>t</w:t>
      </w:r>
      <w:r w:rsidR="00DE33D9" w:rsidRPr="003F3D4A">
        <w:rPr>
          <w:rFonts w:asciiTheme="majorHAnsi" w:eastAsia="Times New Roman" w:hAnsiTheme="majorHAnsi" w:cs="Times New Roman"/>
          <w:color w:val="333333"/>
          <w:sz w:val="24"/>
          <w:szCs w:val="24"/>
          <w:shd w:val="clear" w:color="auto" w:fill="FFFFFF"/>
        </w:rPr>
        <w:t>he sketchbook is firmly established as a methodological approach</w:t>
      </w:r>
      <w:r w:rsidR="007063EC" w:rsidRPr="00BF77BA">
        <w:rPr>
          <w:rFonts w:asciiTheme="majorHAnsi" w:eastAsia="Times New Roman" w:hAnsiTheme="majorHAnsi" w:cs="Times New Roman"/>
          <w:color w:val="333333"/>
          <w:sz w:val="24"/>
          <w:szCs w:val="24"/>
          <w:shd w:val="clear" w:color="auto" w:fill="FFFFFF"/>
        </w:rPr>
        <w:t>.</w:t>
      </w:r>
      <w:r w:rsidR="007063EC" w:rsidRPr="007063EC">
        <w:rPr>
          <w:rFonts w:asciiTheme="majorHAnsi" w:eastAsia="Times New Roman" w:hAnsiTheme="majorHAnsi" w:cs="Times New Roman"/>
          <w:color w:val="333333"/>
          <w:sz w:val="24"/>
          <w:szCs w:val="24"/>
          <w:shd w:val="clear" w:color="auto" w:fill="FFFFFF"/>
        </w:rPr>
        <w:t xml:space="preserve"> It affords</w:t>
      </w:r>
      <w:r w:rsidR="00DE33D9" w:rsidRPr="00567608">
        <w:rPr>
          <w:rFonts w:asciiTheme="majorHAnsi" w:eastAsia="Times New Roman" w:hAnsiTheme="majorHAnsi" w:cs="Times New Roman"/>
          <w:color w:val="333333"/>
          <w:sz w:val="24"/>
          <w:szCs w:val="24"/>
          <w:shd w:val="clear" w:color="auto" w:fill="FFFFFF"/>
        </w:rPr>
        <w:t xml:space="preserve"> what is often described as a more intimate </w:t>
      </w:r>
      <w:r w:rsidR="007063EC">
        <w:rPr>
          <w:rFonts w:asciiTheme="majorHAnsi" w:eastAsia="Times New Roman" w:hAnsiTheme="majorHAnsi" w:cs="Times New Roman"/>
          <w:color w:val="333333"/>
          <w:sz w:val="24"/>
          <w:szCs w:val="24"/>
          <w:shd w:val="clear" w:color="auto" w:fill="FFFFFF"/>
        </w:rPr>
        <w:t xml:space="preserve">drawing </w:t>
      </w:r>
      <w:r w:rsidR="007063EC" w:rsidRPr="00000284">
        <w:rPr>
          <w:rFonts w:asciiTheme="majorHAnsi" w:eastAsia="Times New Roman" w:hAnsiTheme="majorHAnsi" w:cs="Times New Roman"/>
          <w:color w:val="333333"/>
          <w:sz w:val="24"/>
          <w:szCs w:val="24"/>
          <w:shd w:val="clear" w:color="auto" w:fill="FFFFFF"/>
        </w:rPr>
        <w:t>experience</w:t>
      </w:r>
      <w:r w:rsidR="00DE33D9" w:rsidRPr="00567608">
        <w:rPr>
          <w:rFonts w:asciiTheme="majorHAnsi" w:eastAsia="Times New Roman" w:hAnsiTheme="majorHAnsi" w:cs="Times New Roman"/>
          <w:color w:val="333333"/>
          <w:sz w:val="24"/>
          <w:szCs w:val="24"/>
          <w:shd w:val="clear" w:color="auto" w:fill="FFFFFF"/>
        </w:rPr>
        <w:t>. Modern technological advances have linked the sketchbook to its more modern counterpart,</w:t>
      </w:r>
      <w:r w:rsidR="00000284" w:rsidRPr="00BB588E">
        <w:rPr>
          <w:rFonts w:asciiTheme="majorHAnsi" w:eastAsia="Times New Roman" w:hAnsiTheme="majorHAnsi" w:cs="Times New Roman"/>
          <w:color w:val="333333"/>
          <w:sz w:val="24"/>
          <w:szCs w:val="24"/>
          <w:shd w:val="clear" w:color="auto" w:fill="FFFFFF"/>
        </w:rPr>
        <w:t xml:space="preserve"> the tablet with its </w:t>
      </w:r>
      <w:r w:rsidR="00DE33D9" w:rsidRPr="00567608">
        <w:rPr>
          <w:rFonts w:asciiTheme="majorHAnsi" w:eastAsia="Times New Roman" w:hAnsiTheme="majorHAnsi" w:cs="Times New Roman"/>
          <w:color w:val="333333"/>
          <w:sz w:val="24"/>
          <w:szCs w:val="24"/>
          <w:shd w:val="clear" w:color="auto" w:fill="FFFFFF"/>
        </w:rPr>
        <w:t xml:space="preserve">electronic stylus being closely-aligned to the pencil thus mirroring the physicality of the process whilst firmly embedding the activity in a different realm; the digital. Both activities echo the ‘hunched’ maker though critical reflection reveals that this process can contribute to overtly </w:t>
      </w:r>
      <w:proofErr w:type="gramStart"/>
      <w:r w:rsidR="00DE33D9" w:rsidRPr="00567608">
        <w:rPr>
          <w:rFonts w:asciiTheme="majorHAnsi" w:eastAsia="Times New Roman" w:hAnsiTheme="majorHAnsi" w:cs="Times New Roman"/>
          <w:color w:val="333333"/>
          <w:sz w:val="24"/>
          <w:szCs w:val="24"/>
          <w:shd w:val="clear" w:color="auto" w:fill="FFFFFF"/>
        </w:rPr>
        <w:t>detailed</w:t>
      </w:r>
      <w:proofErr w:type="gramEnd"/>
      <w:r w:rsidR="00DE33D9" w:rsidRPr="00567608">
        <w:rPr>
          <w:rFonts w:asciiTheme="majorHAnsi" w:eastAsia="Times New Roman" w:hAnsiTheme="majorHAnsi" w:cs="Times New Roman"/>
          <w:color w:val="333333"/>
          <w:sz w:val="24"/>
          <w:szCs w:val="24"/>
          <w:shd w:val="clear" w:color="auto" w:fill="FFFFFF"/>
        </w:rPr>
        <w:t xml:space="preserve"> ‘cold’ drawings. How is it that this contemporary version can cause such a removed result? What happens within the technologically dominate</w:t>
      </w:r>
      <w:r w:rsidR="003F3D4A">
        <w:rPr>
          <w:rFonts w:asciiTheme="majorHAnsi" w:eastAsia="Times New Roman" w:hAnsiTheme="majorHAnsi" w:cs="Times New Roman"/>
          <w:color w:val="333333"/>
          <w:sz w:val="24"/>
          <w:szCs w:val="24"/>
          <w:shd w:val="clear" w:color="auto" w:fill="FFFFFF"/>
        </w:rPr>
        <w:t>d</w:t>
      </w:r>
      <w:r w:rsidR="00DE33D9" w:rsidRPr="00567608">
        <w:rPr>
          <w:rFonts w:asciiTheme="majorHAnsi" w:eastAsia="Times New Roman" w:hAnsiTheme="majorHAnsi" w:cs="Times New Roman"/>
          <w:color w:val="333333"/>
          <w:sz w:val="24"/>
          <w:szCs w:val="24"/>
          <w:shd w:val="clear" w:color="auto" w:fill="FFFFFF"/>
        </w:rPr>
        <w:t xml:space="preserve"> methodology that brings about a shift from ‘intimate’ to ‘cold’? It is my intention to further research this critical methodological occurrence</w:t>
      </w:r>
      <w:r w:rsidR="00813D5D" w:rsidRPr="0059262B">
        <w:rPr>
          <w:rFonts w:asciiTheme="majorHAnsi" w:hAnsiTheme="majorHAnsi" w:cstheme="majorHAnsi"/>
          <w:iCs/>
          <w:sz w:val="24"/>
          <w:szCs w:val="24"/>
        </w:rPr>
        <w:t>.</w:t>
      </w:r>
      <w:r w:rsidR="00DE33D9" w:rsidRPr="008A7F3B">
        <w:rPr>
          <w:rFonts w:asciiTheme="majorHAnsi" w:hAnsiTheme="majorHAnsi" w:cstheme="majorHAnsi"/>
          <w:iCs/>
          <w:sz w:val="24"/>
          <w:szCs w:val="24"/>
        </w:rPr>
        <w:t xml:space="preserve"> </w:t>
      </w:r>
    </w:p>
    <w:p w14:paraId="40FF7828" w14:textId="77777777" w:rsidR="00CE3B26" w:rsidRPr="005F6200" w:rsidRDefault="00CE3B26" w:rsidP="00536597">
      <w:pPr>
        <w:pStyle w:val="Body"/>
        <w:ind w:right="929"/>
        <w:rPr>
          <w:rFonts w:asciiTheme="majorHAnsi" w:hAnsiTheme="majorHAnsi" w:cstheme="majorHAnsi"/>
          <w:iCs/>
          <w:sz w:val="24"/>
          <w:szCs w:val="24"/>
        </w:rPr>
      </w:pPr>
    </w:p>
    <w:p w14:paraId="260D13B7" w14:textId="72930189" w:rsidR="008D08E4" w:rsidRPr="00567608" w:rsidRDefault="008D08E4" w:rsidP="00536597">
      <w:pPr>
        <w:pStyle w:val="Body"/>
        <w:ind w:right="929"/>
        <w:rPr>
          <w:rFonts w:asciiTheme="majorHAnsi" w:hAnsiTheme="majorHAnsi" w:cstheme="majorHAnsi"/>
          <w:b/>
          <w:iCs/>
          <w:sz w:val="24"/>
          <w:szCs w:val="24"/>
        </w:rPr>
      </w:pPr>
      <w:r w:rsidRPr="00567608">
        <w:rPr>
          <w:rFonts w:asciiTheme="majorHAnsi" w:hAnsiTheme="majorHAnsi" w:cstheme="majorHAnsi"/>
          <w:b/>
          <w:iCs/>
          <w:sz w:val="24"/>
          <w:szCs w:val="24"/>
        </w:rPr>
        <w:t>Copying – Art?</w:t>
      </w:r>
    </w:p>
    <w:p w14:paraId="217D757D" w14:textId="6BDE71CE" w:rsidR="004969A1" w:rsidRDefault="004969A1" w:rsidP="00536597">
      <w:pPr>
        <w:pStyle w:val="Body"/>
        <w:ind w:right="929"/>
        <w:rPr>
          <w:rFonts w:asciiTheme="majorHAnsi" w:hAnsiTheme="majorHAnsi" w:cstheme="majorHAnsi"/>
          <w:sz w:val="24"/>
          <w:szCs w:val="24"/>
        </w:rPr>
      </w:pPr>
    </w:p>
    <w:p w14:paraId="23B162AA" w14:textId="0AB01251" w:rsidR="00CE3B26" w:rsidRPr="005F6200" w:rsidRDefault="00CE3B26" w:rsidP="00536597">
      <w:pPr>
        <w:pStyle w:val="Body"/>
        <w:ind w:right="929"/>
        <w:rPr>
          <w:rFonts w:asciiTheme="majorHAnsi" w:hAnsiTheme="majorHAnsi" w:cstheme="majorHAnsi"/>
          <w:color w:val="333333"/>
          <w:sz w:val="24"/>
          <w:szCs w:val="24"/>
          <w:shd w:val="clear" w:color="auto" w:fill="FFFFFF"/>
        </w:rPr>
      </w:pPr>
      <w:r w:rsidRPr="005F6200">
        <w:rPr>
          <w:rFonts w:asciiTheme="majorHAnsi" w:hAnsiTheme="majorHAnsi" w:cstheme="majorHAnsi"/>
          <w:sz w:val="24"/>
          <w:szCs w:val="24"/>
        </w:rPr>
        <w:t xml:space="preserve">Copying tends to be referred to in art </w:t>
      </w:r>
      <w:r w:rsidR="00DF30A0">
        <w:rPr>
          <w:rFonts w:asciiTheme="majorHAnsi" w:hAnsiTheme="majorHAnsi" w:cstheme="majorHAnsi"/>
          <w:sz w:val="24"/>
          <w:szCs w:val="24"/>
        </w:rPr>
        <w:t>practice</w:t>
      </w:r>
      <w:r w:rsidR="00F07907" w:rsidRPr="005F6200">
        <w:rPr>
          <w:rFonts w:asciiTheme="majorHAnsi" w:hAnsiTheme="majorHAnsi" w:cstheme="majorHAnsi"/>
          <w:sz w:val="24"/>
          <w:szCs w:val="24"/>
        </w:rPr>
        <w:t>,</w:t>
      </w:r>
      <w:r w:rsidRPr="005F6200">
        <w:rPr>
          <w:rFonts w:asciiTheme="majorHAnsi" w:hAnsiTheme="majorHAnsi" w:cstheme="majorHAnsi"/>
          <w:sz w:val="24"/>
          <w:szCs w:val="24"/>
        </w:rPr>
        <w:t xml:space="preserve"> as copying from a master to advance </w:t>
      </w:r>
      <w:r w:rsidR="00864DBC">
        <w:rPr>
          <w:rFonts w:asciiTheme="majorHAnsi" w:hAnsiTheme="majorHAnsi" w:cstheme="majorHAnsi"/>
          <w:sz w:val="24"/>
          <w:szCs w:val="24"/>
        </w:rPr>
        <w:t>the aspiring artist</w:t>
      </w:r>
      <w:r w:rsidR="00864DBC" w:rsidRPr="005F6200">
        <w:rPr>
          <w:rFonts w:asciiTheme="majorHAnsi" w:hAnsiTheme="majorHAnsi" w:cstheme="majorHAnsi"/>
          <w:sz w:val="24"/>
          <w:szCs w:val="24"/>
        </w:rPr>
        <w:t xml:space="preserve">’s </w:t>
      </w:r>
      <w:r w:rsidRPr="005F6200">
        <w:rPr>
          <w:rFonts w:asciiTheme="majorHAnsi" w:hAnsiTheme="majorHAnsi" w:cstheme="majorHAnsi"/>
          <w:sz w:val="24"/>
          <w:szCs w:val="24"/>
        </w:rPr>
        <w:t xml:space="preserve">skills to be entrusted to work on greater works, by greater artists culminating with the embarkation on to </w:t>
      </w:r>
      <w:r w:rsidR="00CC26F3">
        <w:rPr>
          <w:rFonts w:asciiTheme="majorHAnsi" w:hAnsiTheme="majorHAnsi" w:cstheme="majorHAnsi"/>
          <w:sz w:val="24"/>
          <w:szCs w:val="24"/>
        </w:rPr>
        <w:t>their</w:t>
      </w:r>
      <w:r w:rsidR="00CC26F3" w:rsidRPr="005F6200">
        <w:rPr>
          <w:rFonts w:asciiTheme="majorHAnsi" w:hAnsiTheme="majorHAnsi" w:cstheme="majorHAnsi"/>
          <w:sz w:val="24"/>
          <w:szCs w:val="24"/>
        </w:rPr>
        <w:t xml:space="preserve"> </w:t>
      </w:r>
      <w:r w:rsidRPr="005F6200">
        <w:rPr>
          <w:rFonts w:asciiTheme="majorHAnsi" w:hAnsiTheme="majorHAnsi" w:cstheme="majorHAnsi"/>
          <w:sz w:val="24"/>
          <w:szCs w:val="24"/>
        </w:rPr>
        <w:t>own works.</w:t>
      </w:r>
    </w:p>
    <w:p w14:paraId="6722CCDA" w14:textId="77777777" w:rsidR="00CE3B26" w:rsidRPr="005F6200" w:rsidRDefault="00CE3B26" w:rsidP="00536597">
      <w:pPr>
        <w:pStyle w:val="Body"/>
        <w:ind w:right="929"/>
        <w:rPr>
          <w:rFonts w:asciiTheme="majorHAnsi" w:hAnsiTheme="majorHAnsi" w:cstheme="majorHAnsi"/>
          <w:sz w:val="24"/>
          <w:szCs w:val="24"/>
        </w:rPr>
      </w:pPr>
    </w:p>
    <w:p w14:paraId="3D19B0C5" w14:textId="1FBB6ACB" w:rsidR="00CE3B26" w:rsidRPr="005F6200" w:rsidRDefault="00CE3B26"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 xml:space="preserve">I do not copy from other artists, but begin by tracing from a photograph, that I have made and selected as a starting point – is this copying? –  How does it affect my ‘style’? – Am I a fraudulent drawer? </w:t>
      </w:r>
    </w:p>
    <w:p w14:paraId="1D9F4CC9" w14:textId="77777777" w:rsidR="00CE3B26" w:rsidRPr="005F6200" w:rsidRDefault="00CE3B26" w:rsidP="00536597">
      <w:pPr>
        <w:pStyle w:val="Body"/>
        <w:ind w:right="929"/>
        <w:rPr>
          <w:rFonts w:asciiTheme="majorHAnsi" w:hAnsiTheme="majorHAnsi" w:cstheme="majorHAnsi"/>
          <w:sz w:val="24"/>
          <w:szCs w:val="24"/>
        </w:rPr>
      </w:pPr>
    </w:p>
    <w:p w14:paraId="03517EFC" w14:textId="0F9D48DE" w:rsidR="00CE3B26" w:rsidRPr="005F6200" w:rsidRDefault="00CE3B26" w:rsidP="00536597">
      <w:pPr>
        <w:ind w:right="929"/>
        <w:rPr>
          <w:rFonts w:asciiTheme="majorHAnsi" w:eastAsia="Times New Roman" w:hAnsiTheme="majorHAnsi" w:cstheme="majorHAnsi"/>
        </w:rPr>
      </w:pPr>
      <w:r w:rsidRPr="005F6200">
        <w:rPr>
          <w:rFonts w:asciiTheme="majorHAnsi" w:hAnsiTheme="majorHAnsi" w:cstheme="majorHAnsi"/>
        </w:rPr>
        <w:t>‘A copy is defined in the Grove Dictionary of Art as a: ‘non-fraudulent manual repetition of another work of art. The contemporary notion of authenticity has tended to obscure the fact that the exercise of copying has been a central feature of art practice since antiquity. Unlike the forger, the copyist produces a work that, while taking another for work as its point of departure, it is not intended to deceive the spectator.’</w:t>
      </w:r>
      <w:r w:rsidR="00ED623C">
        <w:rPr>
          <w:rFonts w:asciiTheme="majorHAnsi" w:hAnsiTheme="majorHAnsi" w:cstheme="majorHAnsi"/>
        </w:rPr>
        <w:t xml:space="preserve"> </w:t>
      </w:r>
      <w:r w:rsidR="00ED623C" w:rsidRPr="00371ADA">
        <w:rPr>
          <w:rFonts w:asciiTheme="majorHAnsi" w:hAnsiTheme="majorHAnsi" w:cstheme="majorHAnsi"/>
          <w:sz w:val="20"/>
          <w:szCs w:val="20"/>
        </w:rPr>
        <w:t>(</w:t>
      </w:r>
      <w:proofErr w:type="spellStart"/>
      <w:r w:rsidR="00ED623C" w:rsidRPr="00371ADA">
        <w:rPr>
          <w:rFonts w:asciiTheme="majorHAnsi" w:hAnsiTheme="majorHAnsi" w:cstheme="majorHAnsi"/>
          <w:sz w:val="20"/>
          <w:szCs w:val="20"/>
        </w:rPr>
        <w:t>Duro</w:t>
      </w:r>
      <w:r w:rsidR="00ED623C">
        <w:rPr>
          <w:rFonts w:asciiTheme="majorHAnsi" w:hAnsiTheme="majorHAnsi" w:cstheme="majorHAnsi"/>
          <w:sz w:val="20"/>
          <w:szCs w:val="20"/>
        </w:rPr>
        <w:t>.P</w:t>
      </w:r>
      <w:proofErr w:type="spellEnd"/>
      <w:r w:rsidR="00ED623C">
        <w:rPr>
          <w:rFonts w:asciiTheme="majorHAnsi" w:hAnsiTheme="majorHAnsi" w:cstheme="majorHAnsi"/>
          <w:sz w:val="20"/>
          <w:szCs w:val="20"/>
        </w:rPr>
        <w:t>.</w:t>
      </w:r>
      <w:r w:rsidR="00ED623C" w:rsidRPr="00371ADA">
        <w:rPr>
          <w:rFonts w:asciiTheme="majorHAnsi" w:hAnsiTheme="majorHAnsi" w:cstheme="majorHAnsi"/>
          <w:sz w:val="20"/>
          <w:szCs w:val="20"/>
        </w:rPr>
        <w:t xml:space="preserve"> </w:t>
      </w:r>
      <w:proofErr w:type="spellStart"/>
      <w:r w:rsidR="00ED623C">
        <w:rPr>
          <w:rFonts w:asciiTheme="majorHAnsi" w:eastAsia="Times New Roman" w:hAnsiTheme="majorHAnsi" w:cstheme="majorHAnsi"/>
          <w:color w:val="222222"/>
          <w:sz w:val="20"/>
          <w:szCs w:val="20"/>
          <w:shd w:val="clear" w:color="auto" w:fill="FFFFFF"/>
        </w:rPr>
        <w:t>Petherbridge</w:t>
      </w:r>
      <w:proofErr w:type="gramStart"/>
      <w:r w:rsidR="00ED623C">
        <w:rPr>
          <w:rFonts w:asciiTheme="majorHAnsi" w:eastAsia="Times New Roman" w:hAnsiTheme="majorHAnsi" w:cstheme="majorHAnsi"/>
          <w:color w:val="222222"/>
          <w:sz w:val="20"/>
          <w:szCs w:val="20"/>
          <w:shd w:val="clear" w:color="auto" w:fill="FFFFFF"/>
        </w:rPr>
        <w:t>,</w:t>
      </w:r>
      <w:r w:rsidR="00ED623C" w:rsidRPr="00371ADA">
        <w:rPr>
          <w:rFonts w:asciiTheme="majorHAnsi" w:eastAsia="Times New Roman" w:hAnsiTheme="majorHAnsi" w:cstheme="majorHAnsi"/>
          <w:color w:val="222222"/>
          <w:sz w:val="20"/>
          <w:szCs w:val="20"/>
          <w:shd w:val="clear" w:color="auto" w:fill="FFFFFF"/>
        </w:rPr>
        <w:t>D</w:t>
      </w:r>
      <w:proofErr w:type="spellEnd"/>
      <w:proofErr w:type="gramEnd"/>
      <w:r w:rsidR="00ED623C" w:rsidRPr="00371ADA">
        <w:rPr>
          <w:rFonts w:asciiTheme="majorHAnsi" w:eastAsia="Times New Roman" w:hAnsiTheme="majorHAnsi" w:cstheme="majorHAnsi"/>
          <w:color w:val="222222"/>
          <w:sz w:val="20"/>
          <w:szCs w:val="20"/>
          <w:shd w:val="clear" w:color="auto" w:fill="FFFFFF"/>
        </w:rPr>
        <w:t>. 2010</w:t>
      </w:r>
      <w:r w:rsidR="00ED623C">
        <w:rPr>
          <w:rFonts w:asciiTheme="majorHAnsi" w:eastAsia="Times New Roman" w:hAnsiTheme="majorHAnsi" w:cstheme="majorHAnsi"/>
          <w:color w:val="222222"/>
          <w:sz w:val="20"/>
          <w:szCs w:val="20"/>
          <w:shd w:val="clear" w:color="auto" w:fill="FFFFFF"/>
        </w:rPr>
        <w:t xml:space="preserve"> p</w:t>
      </w:r>
      <w:r w:rsidR="00ED623C" w:rsidRPr="00371ADA">
        <w:rPr>
          <w:rFonts w:asciiTheme="majorHAnsi" w:eastAsia="Times New Roman" w:hAnsiTheme="majorHAnsi" w:cstheme="majorHAnsi"/>
          <w:color w:val="222222"/>
          <w:sz w:val="20"/>
          <w:szCs w:val="20"/>
          <w:shd w:val="clear" w:color="auto" w:fill="FFFFFF"/>
        </w:rPr>
        <w:t>266): </w:t>
      </w:r>
    </w:p>
    <w:p w14:paraId="3F9C118A" w14:textId="77777777" w:rsidR="00CE3B26" w:rsidRPr="005F6200" w:rsidRDefault="00CE3B26" w:rsidP="00536597">
      <w:pPr>
        <w:pStyle w:val="Body"/>
        <w:ind w:right="929"/>
        <w:rPr>
          <w:rFonts w:asciiTheme="majorHAnsi" w:hAnsiTheme="majorHAnsi" w:cstheme="majorHAnsi"/>
          <w:sz w:val="24"/>
          <w:szCs w:val="24"/>
        </w:rPr>
      </w:pPr>
    </w:p>
    <w:p w14:paraId="61599FB1" w14:textId="77777777" w:rsidR="00CE3B26" w:rsidRPr="005F6200" w:rsidRDefault="00CE3B26"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 xml:space="preserve">I particularly like the distinction of motivation between the forger and copyist in that the copyist does not intend to deceive. S/he does not imitate, and the drawing artist does not imitate without bringing something of </w:t>
      </w:r>
      <w:proofErr w:type="gramStart"/>
      <w:r w:rsidRPr="005F6200">
        <w:rPr>
          <w:rFonts w:asciiTheme="majorHAnsi" w:hAnsiTheme="majorHAnsi" w:cstheme="majorHAnsi"/>
          <w:sz w:val="24"/>
          <w:szCs w:val="24"/>
        </w:rPr>
        <w:t>themselves</w:t>
      </w:r>
      <w:proofErr w:type="gramEnd"/>
      <w:r w:rsidRPr="005F6200">
        <w:rPr>
          <w:rFonts w:asciiTheme="majorHAnsi" w:hAnsiTheme="majorHAnsi" w:cstheme="majorHAnsi"/>
          <w:sz w:val="24"/>
          <w:szCs w:val="24"/>
        </w:rPr>
        <w:t xml:space="preserve"> to the paper, through the pencil. </w:t>
      </w:r>
    </w:p>
    <w:p w14:paraId="46502ADB" w14:textId="77777777" w:rsidR="00CE3B26" w:rsidRPr="005F6200" w:rsidRDefault="00CE3B26" w:rsidP="00536597">
      <w:pPr>
        <w:pStyle w:val="Body"/>
        <w:ind w:right="929"/>
        <w:rPr>
          <w:rFonts w:asciiTheme="majorHAnsi" w:hAnsiTheme="majorHAnsi" w:cstheme="majorHAnsi"/>
          <w:sz w:val="24"/>
          <w:szCs w:val="24"/>
        </w:rPr>
      </w:pPr>
    </w:p>
    <w:p w14:paraId="0C89006F" w14:textId="7941342A" w:rsidR="00CE3B26" w:rsidRDefault="00CE3B26"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 xml:space="preserve">In making a drawing the artist cannot ever achieve a pure 100% representation of the form of the chosen subject, and what they give to the drawing is their interpretation of the subject through their drawing skills, insights and </w:t>
      </w:r>
      <w:r w:rsidR="00DC4B98">
        <w:rPr>
          <w:rFonts w:asciiTheme="majorHAnsi" w:hAnsiTheme="majorHAnsi" w:cstheme="majorHAnsi"/>
          <w:sz w:val="24"/>
          <w:szCs w:val="24"/>
        </w:rPr>
        <w:t xml:space="preserve">approach. </w:t>
      </w:r>
      <w:r w:rsidRPr="005F6200">
        <w:rPr>
          <w:rFonts w:asciiTheme="majorHAnsi" w:hAnsiTheme="majorHAnsi" w:cstheme="majorHAnsi"/>
          <w:sz w:val="24"/>
          <w:szCs w:val="24"/>
        </w:rPr>
        <w:t xml:space="preserve">Drawing from a photograph cannot represent 100% the photographic image </w:t>
      </w:r>
      <w:r w:rsidRPr="005F6200">
        <w:rPr>
          <w:rFonts w:asciiTheme="majorHAnsi" w:hAnsiTheme="majorHAnsi" w:cstheme="majorHAnsi"/>
          <w:color w:val="auto"/>
          <w:sz w:val="24"/>
          <w:szCs w:val="24"/>
        </w:rPr>
        <w:t xml:space="preserve">and what would be the point of such an exercise?  </w:t>
      </w:r>
      <w:r w:rsidRPr="005F6200">
        <w:rPr>
          <w:rFonts w:asciiTheme="majorHAnsi" w:hAnsiTheme="majorHAnsi" w:cstheme="majorHAnsi"/>
          <w:sz w:val="24"/>
          <w:szCs w:val="24"/>
        </w:rPr>
        <w:t xml:space="preserve">Much mechanical detail must be left out and in making decisions as what to leave out or include, the </w:t>
      </w:r>
      <w:proofErr w:type="gramStart"/>
      <w:r w:rsidRPr="005F6200">
        <w:rPr>
          <w:rFonts w:asciiTheme="majorHAnsi" w:hAnsiTheme="majorHAnsi" w:cstheme="majorHAnsi"/>
          <w:sz w:val="24"/>
          <w:szCs w:val="24"/>
        </w:rPr>
        <w:t>artist is imbuing something of themselves</w:t>
      </w:r>
      <w:proofErr w:type="gramEnd"/>
      <w:r w:rsidRPr="005F6200">
        <w:rPr>
          <w:rFonts w:asciiTheme="majorHAnsi" w:hAnsiTheme="majorHAnsi" w:cstheme="majorHAnsi"/>
          <w:sz w:val="24"/>
          <w:szCs w:val="24"/>
        </w:rPr>
        <w:t xml:space="preserve"> in the drawing. </w:t>
      </w:r>
    </w:p>
    <w:p w14:paraId="595EE024" w14:textId="77777777" w:rsidR="004969A1" w:rsidRDefault="004969A1" w:rsidP="00536597">
      <w:pPr>
        <w:pStyle w:val="Body"/>
        <w:ind w:right="929"/>
        <w:rPr>
          <w:rFonts w:asciiTheme="majorHAnsi" w:hAnsiTheme="majorHAnsi" w:cstheme="majorHAnsi"/>
          <w:sz w:val="24"/>
          <w:szCs w:val="24"/>
        </w:rPr>
      </w:pPr>
    </w:p>
    <w:p w14:paraId="27C99C72" w14:textId="09F019BD" w:rsidR="004969A1" w:rsidRPr="00567608" w:rsidRDefault="004969A1" w:rsidP="00536597">
      <w:pPr>
        <w:pStyle w:val="Body"/>
        <w:ind w:right="929"/>
        <w:rPr>
          <w:rFonts w:asciiTheme="majorHAnsi" w:hAnsiTheme="majorHAnsi" w:cstheme="majorHAnsi"/>
          <w:b/>
          <w:sz w:val="24"/>
          <w:szCs w:val="24"/>
        </w:rPr>
      </w:pPr>
      <w:r w:rsidRPr="00567608">
        <w:rPr>
          <w:rFonts w:asciiTheme="majorHAnsi" w:hAnsiTheme="majorHAnsi" w:cstheme="majorHAnsi"/>
          <w:b/>
          <w:sz w:val="24"/>
          <w:szCs w:val="24"/>
        </w:rPr>
        <w:t>Photography. W</w:t>
      </w:r>
      <w:r w:rsidRPr="004969A1">
        <w:rPr>
          <w:rFonts w:asciiTheme="majorHAnsi" w:hAnsiTheme="majorHAnsi" w:cstheme="majorHAnsi"/>
          <w:b/>
          <w:sz w:val="24"/>
          <w:szCs w:val="24"/>
        </w:rPr>
        <w:t>hat have you</w:t>
      </w:r>
      <w:r w:rsidRPr="00567608">
        <w:rPr>
          <w:rFonts w:asciiTheme="majorHAnsi" w:hAnsiTheme="majorHAnsi" w:cstheme="majorHAnsi"/>
          <w:b/>
          <w:sz w:val="24"/>
          <w:szCs w:val="24"/>
        </w:rPr>
        <w:t xml:space="preserve"> done</w:t>
      </w:r>
      <w:r w:rsidRPr="00C43773">
        <w:rPr>
          <w:rFonts w:asciiTheme="majorHAnsi" w:hAnsiTheme="majorHAnsi" w:cstheme="majorHAnsi"/>
          <w:b/>
          <w:sz w:val="24"/>
          <w:szCs w:val="24"/>
        </w:rPr>
        <w:t>?</w:t>
      </w:r>
    </w:p>
    <w:p w14:paraId="7EE252E0" w14:textId="77777777" w:rsidR="00CE3B26" w:rsidRPr="005F6200" w:rsidRDefault="00CE3B26" w:rsidP="00536597">
      <w:pPr>
        <w:pStyle w:val="Body"/>
        <w:ind w:right="929"/>
        <w:rPr>
          <w:rFonts w:asciiTheme="majorHAnsi" w:hAnsiTheme="majorHAnsi" w:cstheme="majorHAnsi"/>
          <w:sz w:val="24"/>
          <w:szCs w:val="24"/>
        </w:rPr>
      </w:pPr>
    </w:p>
    <w:p w14:paraId="4B925030" w14:textId="2CBCFC61" w:rsidR="00CE3B26" w:rsidRPr="005F6200" w:rsidRDefault="00C93923" w:rsidP="00536597">
      <w:pPr>
        <w:pStyle w:val="Body"/>
        <w:ind w:right="929"/>
        <w:rPr>
          <w:rFonts w:asciiTheme="majorHAnsi" w:hAnsiTheme="majorHAnsi" w:cstheme="majorHAnsi"/>
          <w:sz w:val="24"/>
          <w:szCs w:val="24"/>
        </w:rPr>
      </w:pPr>
      <w:r>
        <w:rPr>
          <w:rFonts w:asciiTheme="majorHAnsi" w:hAnsiTheme="majorHAnsi" w:cstheme="majorHAnsi"/>
          <w:sz w:val="24"/>
          <w:szCs w:val="24"/>
        </w:rPr>
        <w:t>The</w:t>
      </w:r>
      <w:r w:rsidR="00CE3B26" w:rsidRPr="005F6200">
        <w:rPr>
          <w:rFonts w:asciiTheme="majorHAnsi" w:hAnsiTheme="majorHAnsi" w:cstheme="majorHAnsi"/>
          <w:sz w:val="24"/>
          <w:szCs w:val="24"/>
        </w:rPr>
        <w:t xml:space="preserve"> accuracy of drawing </w:t>
      </w:r>
      <w:r>
        <w:rPr>
          <w:rFonts w:asciiTheme="majorHAnsi" w:hAnsiTheme="majorHAnsi" w:cstheme="majorHAnsi"/>
          <w:sz w:val="24"/>
          <w:szCs w:val="24"/>
        </w:rPr>
        <w:t xml:space="preserve">debate </w:t>
      </w:r>
      <w:r w:rsidR="00CE3B26" w:rsidRPr="005F6200">
        <w:rPr>
          <w:rFonts w:asciiTheme="majorHAnsi" w:hAnsiTheme="majorHAnsi" w:cstheme="majorHAnsi"/>
          <w:sz w:val="24"/>
          <w:szCs w:val="24"/>
        </w:rPr>
        <w:t xml:space="preserve">was brought to the fore with the invention of photography and its first accessible process – the daguerreotype.  Prior to photography portrait artists were the point of call </w:t>
      </w:r>
      <w:r w:rsidR="003D458E">
        <w:rPr>
          <w:rFonts w:asciiTheme="majorHAnsi" w:hAnsiTheme="majorHAnsi" w:cstheme="majorHAnsi"/>
          <w:sz w:val="24"/>
          <w:szCs w:val="24"/>
        </w:rPr>
        <w:t>for</w:t>
      </w:r>
      <w:r w:rsidR="00CE3B26" w:rsidRPr="005F6200">
        <w:rPr>
          <w:rFonts w:asciiTheme="majorHAnsi" w:hAnsiTheme="majorHAnsi" w:cstheme="majorHAnsi"/>
          <w:sz w:val="24"/>
          <w:szCs w:val="24"/>
        </w:rPr>
        <w:t xml:space="preserve"> a subject seeking a representation of </w:t>
      </w:r>
      <w:proofErr w:type="gramStart"/>
      <w:r w:rsidR="00CE3B26" w:rsidRPr="005F6200">
        <w:rPr>
          <w:rFonts w:asciiTheme="majorHAnsi" w:hAnsiTheme="majorHAnsi" w:cstheme="majorHAnsi"/>
          <w:sz w:val="24"/>
          <w:szCs w:val="24"/>
        </w:rPr>
        <w:t>themselves</w:t>
      </w:r>
      <w:proofErr w:type="gramEnd"/>
      <w:r w:rsidR="00CE3B26" w:rsidRPr="005F6200">
        <w:rPr>
          <w:rFonts w:asciiTheme="majorHAnsi" w:hAnsiTheme="majorHAnsi" w:cstheme="majorHAnsi"/>
          <w:sz w:val="24"/>
          <w:szCs w:val="24"/>
        </w:rPr>
        <w:t xml:space="preserve">, however with the daguerreotype a new artisan with a machine ‘could do the job as well, or more realistically.’  This brought into question the value / uniqueness of the portrait artist and the question as to how the drawing would differ from the mechanical reproduction, no matter how skilled or stylish the operator, later to be titled the photographer, might be. </w:t>
      </w:r>
    </w:p>
    <w:p w14:paraId="471B222B" w14:textId="77777777" w:rsidR="00CE3B26" w:rsidRPr="005F6200" w:rsidRDefault="00CE3B26" w:rsidP="00536597">
      <w:pPr>
        <w:pStyle w:val="Body"/>
        <w:ind w:right="929"/>
        <w:rPr>
          <w:rFonts w:asciiTheme="majorHAnsi" w:hAnsiTheme="majorHAnsi" w:cstheme="majorHAnsi"/>
          <w:sz w:val="24"/>
          <w:szCs w:val="24"/>
        </w:rPr>
      </w:pPr>
    </w:p>
    <w:p w14:paraId="76FAB890" w14:textId="6DCE94AF" w:rsidR="00CE3B26" w:rsidRPr="008913D2" w:rsidRDefault="00CE3B26" w:rsidP="00536597">
      <w:pPr>
        <w:pStyle w:val="Body"/>
        <w:ind w:right="929"/>
        <w:rPr>
          <w:rFonts w:asciiTheme="majorHAnsi" w:hAnsiTheme="majorHAnsi" w:cstheme="majorHAnsi"/>
          <w:sz w:val="20"/>
          <w:szCs w:val="20"/>
        </w:rPr>
      </w:pPr>
      <w:proofErr w:type="gramStart"/>
      <w:r w:rsidRPr="005F6200">
        <w:rPr>
          <w:rFonts w:asciiTheme="majorHAnsi" w:hAnsiTheme="majorHAnsi" w:cstheme="majorHAnsi"/>
          <w:sz w:val="24"/>
          <w:szCs w:val="24"/>
        </w:rPr>
        <w:lastRenderedPageBreak/>
        <w:t>This is ably highlighted by Charles Blanc</w:t>
      </w:r>
      <w:r w:rsidR="00813D5D">
        <w:rPr>
          <w:rFonts w:asciiTheme="majorHAnsi" w:hAnsiTheme="majorHAnsi" w:cstheme="majorHAnsi"/>
          <w:sz w:val="24"/>
          <w:szCs w:val="24"/>
        </w:rPr>
        <w:t>,</w:t>
      </w:r>
      <w:r w:rsidRPr="005F6200">
        <w:rPr>
          <w:rFonts w:asciiTheme="majorHAnsi" w:hAnsiTheme="majorHAnsi" w:cstheme="majorHAnsi"/>
          <w:sz w:val="24"/>
          <w:szCs w:val="24"/>
        </w:rPr>
        <w:t xml:space="preserve"> the instigator of the musée des copies</w:t>
      </w:r>
      <w:r w:rsidR="00B644FB">
        <w:rPr>
          <w:rFonts w:asciiTheme="majorHAnsi" w:hAnsiTheme="majorHAnsi" w:cstheme="majorHAnsi"/>
          <w:sz w:val="24"/>
          <w:szCs w:val="24"/>
        </w:rPr>
        <w:t xml:space="preserve"> in </w:t>
      </w:r>
      <w:r w:rsidR="00B644FB" w:rsidRPr="008913D2">
        <w:rPr>
          <w:rFonts w:asciiTheme="majorHAnsi" w:hAnsiTheme="majorHAnsi" w:cstheme="majorHAnsi"/>
          <w:sz w:val="24"/>
          <w:szCs w:val="24"/>
        </w:rPr>
        <w:t>1871</w:t>
      </w:r>
      <w:proofErr w:type="gramEnd"/>
      <w:r w:rsidR="00813D5D">
        <w:rPr>
          <w:rFonts w:asciiTheme="majorHAnsi" w:hAnsiTheme="majorHAnsi" w:cstheme="majorHAnsi"/>
          <w:sz w:val="24"/>
          <w:szCs w:val="24"/>
        </w:rPr>
        <w:t>:</w:t>
      </w:r>
    </w:p>
    <w:p w14:paraId="0B877091" w14:textId="77777777" w:rsidR="00CE3B26" w:rsidRPr="005F6200" w:rsidRDefault="00CE3B26" w:rsidP="00536597">
      <w:pPr>
        <w:pStyle w:val="Body"/>
        <w:ind w:right="929"/>
        <w:rPr>
          <w:rFonts w:asciiTheme="majorHAnsi" w:hAnsiTheme="majorHAnsi" w:cstheme="majorHAnsi"/>
          <w:sz w:val="24"/>
          <w:szCs w:val="24"/>
        </w:rPr>
      </w:pPr>
    </w:p>
    <w:p w14:paraId="65F60EB7" w14:textId="39C9D333" w:rsidR="00CE3B26" w:rsidRPr="005F6200" w:rsidRDefault="00DC4B98" w:rsidP="00536597">
      <w:pPr>
        <w:pStyle w:val="Body"/>
        <w:ind w:right="929"/>
        <w:rPr>
          <w:rFonts w:asciiTheme="majorHAnsi" w:hAnsiTheme="majorHAnsi" w:cstheme="majorHAnsi"/>
          <w:sz w:val="24"/>
          <w:szCs w:val="24"/>
        </w:rPr>
      </w:pPr>
      <w:r>
        <w:rPr>
          <w:rFonts w:asciiTheme="majorHAnsi" w:hAnsiTheme="majorHAnsi" w:cstheme="majorHAnsi"/>
          <w:sz w:val="24"/>
          <w:szCs w:val="24"/>
        </w:rPr>
        <w:t>“</w:t>
      </w:r>
      <w:r w:rsidR="00CE3B26" w:rsidRPr="005F6200">
        <w:rPr>
          <w:rFonts w:asciiTheme="majorHAnsi" w:hAnsiTheme="majorHAnsi" w:cstheme="majorHAnsi"/>
          <w:sz w:val="24"/>
          <w:szCs w:val="24"/>
        </w:rPr>
        <w:t xml:space="preserve">‘What is drawing? Is it a pure imitation </w:t>
      </w:r>
      <w:r w:rsidR="00CE3B26" w:rsidRPr="006D3A16">
        <w:rPr>
          <w:rFonts w:asciiTheme="majorHAnsi" w:hAnsiTheme="majorHAnsi" w:cstheme="majorHAnsi"/>
          <w:color w:val="auto"/>
          <w:sz w:val="24"/>
          <w:szCs w:val="24"/>
        </w:rPr>
        <w:t xml:space="preserve">of </w:t>
      </w:r>
      <w:r w:rsidR="006D3A16">
        <w:rPr>
          <w:rFonts w:asciiTheme="majorHAnsi" w:hAnsiTheme="majorHAnsi" w:cstheme="majorHAnsi"/>
          <w:color w:val="auto"/>
          <w:sz w:val="24"/>
          <w:szCs w:val="24"/>
        </w:rPr>
        <w:t>form</w:t>
      </w:r>
      <w:r w:rsidR="000971A4">
        <w:rPr>
          <w:rStyle w:val="FootnoteReference"/>
          <w:rFonts w:asciiTheme="majorHAnsi" w:hAnsiTheme="majorHAnsi" w:cstheme="majorHAnsi"/>
          <w:color w:val="auto"/>
          <w:sz w:val="24"/>
          <w:szCs w:val="24"/>
        </w:rPr>
        <w:footnoteReference w:id="1"/>
      </w:r>
      <w:r w:rsidR="006D3A16">
        <w:rPr>
          <w:rFonts w:asciiTheme="majorHAnsi" w:hAnsiTheme="majorHAnsi" w:cstheme="majorHAnsi"/>
          <w:color w:val="auto"/>
          <w:sz w:val="24"/>
          <w:szCs w:val="24"/>
        </w:rPr>
        <w:t>?</w:t>
      </w:r>
      <w:r w:rsidR="00CE3B26" w:rsidRPr="006D3A16">
        <w:rPr>
          <w:rFonts w:asciiTheme="majorHAnsi" w:hAnsiTheme="majorHAnsi" w:cstheme="majorHAnsi"/>
          <w:color w:val="auto"/>
          <w:sz w:val="24"/>
          <w:szCs w:val="24"/>
        </w:rPr>
        <w:t xml:space="preserve"> If</w:t>
      </w:r>
      <w:r w:rsidR="00CE3B26" w:rsidRPr="005F6200">
        <w:rPr>
          <w:rFonts w:asciiTheme="majorHAnsi" w:hAnsiTheme="majorHAnsi" w:cstheme="majorHAnsi"/>
          <w:sz w:val="24"/>
          <w:szCs w:val="24"/>
        </w:rPr>
        <w:t xml:space="preserve"> so, the most faithful of all drawings should be the best; then no copy would be preferable to the image f</w:t>
      </w:r>
      <w:r w:rsidR="006D3A16">
        <w:rPr>
          <w:rFonts w:asciiTheme="majorHAnsi" w:hAnsiTheme="majorHAnsi" w:cstheme="majorHAnsi"/>
          <w:sz w:val="24"/>
          <w:szCs w:val="24"/>
        </w:rPr>
        <w:t>ixed upon the daguerreotype</w:t>
      </w:r>
      <w:r w:rsidR="00CE3B26" w:rsidRPr="005F6200">
        <w:rPr>
          <w:rFonts w:asciiTheme="majorHAnsi" w:hAnsiTheme="majorHAnsi" w:cstheme="majorHAnsi"/>
          <w:sz w:val="24"/>
          <w:szCs w:val="24"/>
        </w:rPr>
        <w:t xml:space="preserve"> plate or traced mechanically… But neither of these instruments gives us a drawing comparable to that which Leonardo da Vinci or Michael Angelo would have made.</w:t>
      </w:r>
      <w:r>
        <w:rPr>
          <w:rFonts w:asciiTheme="majorHAnsi" w:hAnsiTheme="majorHAnsi" w:cstheme="majorHAnsi"/>
          <w:sz w:val="24"/>
          <w:szCs w:val="24"/>
        </w:rPr>
        <w:t>”</w:t>
      </w:r>
      <w:r w:rsidR="00915808" w:rsidRPr="005C2EE2">
        <w:rPr>
          <w:rFonts w:asciiTheme="majorHAnsi" w:hAnsiTheme="majorHAnsi" w:cstheme="majorHAnsi"/>
          <w:sz w:val="20"/>
          <w:szCs w:val="20"/>
        </w:rPr>
        <w:t xml:space="preserve"> </w:t>
      </w:r>
      <w:r w:rsidR="00B644FB">
        <w:rPr>
          <w:rFonts w:asciiTheme="majorHAnsi" w:hAnsiTheme="majorHAnsi" w:cstheme="majorHAnsi"/>
          <w:sz w:val="20"/>
          <w:szCs w:val="20"/>
        </w:rPr>
        <w:t>(</w:t>
      </w:r>
      <w:proofErr w:type="spellStart"/>
      <w:r w:rsidR="006D3A16" w:rsidRPr="006D3A16">
        <w:rPr>
          <w:rFonts w:asciiTheme="majorHAnsi" w:hAnsiTheme="majorHAnsi" w:cstheme="majorHAnsi"/>
          <w:sz w:val="20"/>
          <w:szCs w:val="20"/>
        </w:rPr>
        <w:t>Blanc</w:t>
      </w:r>
      <w:r w:rsidR="00E55B2E">
        <w:rPr>
          <w:rFonts w:asciiTheme="majorHAnsi" w:hAnsiTheme="majorHAnsi" w:cstheme="majorHAnsi"/>
          <w:sz w:val="20"/>
          <w:szCs w:val="20"/>
        </w:rPr>
        <w:t>.C</w:t>
      </w:r>
      <w:proofErr w:type="spellEnd"/>
      <w:r w:rsidR="00E55B2E">
        <w:rPr>
          <w:rFonts w:asciiTheme="majorHAnsi" w:hAnsiTheme="majorHAnsi" w:cstheme="majorHAnsi"/>
          <w:sz w:val="20"/>
          <w:szCs w:val="20"/>
        </w:rPr>
        <w:t xml:space="preserve">. </w:t>
      </w:r>
      <w:proofErr w:type="spellStart"/>
      <w:r w:rsidR="00915808" w:rsidRPr="005C2EE2">
        <w:rPr>
          <w:rFonts w:asciiTheme="majorHAnsi" w:hAnsiTheme="majorHAnsi" w:cstheme="majorHAnsi"/>
          <w:sz w:val="20"/>
          <w:szCs w:val="20"/>
        </w:rPr>
        <w:t>Petheridge.D</w:t>
      </w:r>
      <w:proofErr w:type="spellEnd"/>
      <w:r w:rsidR="00915808" w:rsidRPr="005C2EE2">
        <w:rPr>
          <w:rFonts w:asciiTheme="majorHAnsi" w:hAnsiTheme="majorHAnsi" w:cstheme="majorHAnsi"/>
          <w:sz w:val="20"/>
          <w:szCs w:val="20"/>
        </w:rPr>
        <w:t xml:space="preserve"> 2010. P281)</w:t>
      </w:r>
    </w:p>
    <w:p w14:paraId="2B9F6A7C" w14:textId="77777777" w:rsidR="00CE3B26" w:rsidRPr="005F6200" w:rsidRDefault="00CE3B26" w:rsidP="00536597">
      <w:pPr>
        <w:pStyle w:val="Body"/>
        <w:ind w:right="929"/>
        <w:rPr>
          <w:rFonts w:asciiTheme="majorHAnsi" w:hAnsiTheme="majorHAnsi" w:cstheme="majorHAnsi"/>
          <w:sz w:val="24"/>
          <w:szCs w:val="24"/>
        </w:rPr>
      </w:pPr>
    </w:p>
    <w:p w14:paraId="51F03497" w14:textId="76F75917" w:rsidR="00915808" w:rsidRDefault="00CE3B26" w:rsidP="00536597">
      <w:pPr>
        <w:pStyle w:val="Body"/>
        <w:ind w:right="929"/>
        <w:rPr>
          <w:rFonts w:asciiTheme="majorHAnsi" w:hAnsiTheme="majorHAnsi" w:cstheme="majorHAnsi"/>
          <w:i/>
          <w:sz w:val="24"/>
          <w:szCs w:val="24"/>
        </w:rPr>
      </w:pPr>
      <w:r w:rsidRPr="005F6200">
        <w:rPr>
          <w:rFonts w:asciiTheme="majorHAnsi" w:hAnsiTheme="majorHAnsi" w:cstheme="majorHAnsi"/>
          <w:sz w:val="24"/>
          <w:szCs w:val="24"/>
        </w:rPr>
        <w:t>This is a major claim for the artist’s</w:t>
      </w:r>
      <w:r w:rsidR="00040052">
        <w:rPr>
          <w:rFonts w:asciiTheme="majorHAnsi" w:hAnsiTheme="majorHAnsi" w:cstheme="majorHAnsi"/>
          <w:sz w:val="24"/>
          <w:szCs w:val="24"/>
        </w:rPr>
        <w:t xml:space="preserve"> drawing over the daguerreotype. B</w:t>
      </w:r>
      <w:r w:rsidRPr="005F6200">
        <w:rPr>
          <w:rFonts w:asciiTheme="majorHAnsi" w:hAnsiTheme="majorHAnsi" w:cstheme="majorHAnsi"/>
          <w:sz w:val="24"/>
          <w:szCs w:val="24"/>
        </w:rPr>
        <w:t xml:space="preserve">ut Blanc goes on to make an important observation on the distinction between the drawing and the photograph: </w:t>
      </w:r>
      <w:r w:rsidR="00915808">
        <w:rPr>
          <w:rFonts w:asciiTheme="majorHAnsi" w:hAnsiTheme="majorHAnsi" w:cstheme="majorHAnsi"/>
          <w:sz w:val="24"/>
          <w:szCs w:val="24"/>
        </w:rPr>
        <w:t xml:space="preserve"> </w:t>
      </w:r>
      <w:r w:rsidRPr="005F6200">
        <w:rPr>
          <w:rFonts w:asciiTheme="majorHAnsi" w:hAnsiTheme="majorHAnsi" w:cstheme="majorHAnsi"/>
          <w:sz w:val="24"/>
          <w:szCs w:val="24"/>
        </w:rPr>
        <w:t>‘The most exact</w:t>
      </w:r>
      <w:r w:rsidR="00040052">
        <w:rPr>
          <w:rFonts w:asciiTheme="majorHAnsi" w:hAnsiTheme="majorHAnsi" w:cstheme="majorHAnsi"/>
          <w:sz w:val="24"/>
          <w:szCs w:val="24"/>
        </w:rPr>
        <w:t xml:space="preserve"> imitation, then, after all, i</w:t>
      </w:r>
      <w:r w:rsidRPr="005F6200">
        <w:rPr>
          <w:rFonts w:asciiTheme="majorHAnsi" w:hAnsiTheme="majorHAnsi" w:cstheme="majorHAnsi"/>
          <w:sz w:val="24"/>
          <w:szCs w:val="24"/>
        </w:rPr>
        <w:t>s not the most faithful, and the machine in seizing the real does not always catch the True.’</w:t>
      </w:r>
      <w:r w:rsidR="00915808">
        <w:rPr>
          <w:rFonts w:asciiTheme="majorHAnsi" w:hAnsiTheme="majorHAnsi" w:cstheme="majorHAnsi"/>
          <w:i/>
          <w:sz w:val="24"/>
          <w:szCs w:val="24"/>
        </w:rPr>
        <w:t xml:space="preserve">  </w:t>
      </w:r>
    </w:p>
    <w:p w14:paraId="4CEC0A3C" w14:textId="3132A747" w:rsidR="00CE3B26" w:rsidRPr="005F6200" w:rsidRDefault="00CE3B26" w:rsidP="00536597">
      <w:pPr>
        <w:pStyle w:val="Body"/>
        <w:ind w:right="929"/>
        <w:rPr>
          <w:rFonts w:asciiTheme="majorHAnsi" w:hAnsiTheme="majorHAnsi" w:cstheme="majorHAnsi"/>
          <w:sz w:val="24"/>
          <w:szCs w:val="24"/>
        </w:rPr>
      </w:pPr>
      <w:r w:rsidRPr="005F6200">
        <w:rPr>
          <w:rFonts w:asciiTheme="majorHAnsi" w:hAnsiTheme="majorHAnsi" w:cstheme="majorHAnsi"/>
          <w:i/>
          <w:sz w:val="24"/>
          <w:szCs w:val="24"/>
        </w:rPr>
        <w:t>“</w:t>
      </w:r>
      <w:r w:rsidR="003D458E">
        <w:rPr>
          <w:rFonts w:asciiTheme="majorHAnsi" w:hAnsiTheme="majorHAnsi" w:cstheme="majorHAnsi"/>
          <w:i/>
          <w:sz w:val="24"/>
          <w:szCs w:val="24"/>
        </w:rPr>
        <w:t>I</w:t>
      </w:r>
      <w:r w:rsidRPr="005F6200">
        <w:rPr>
          <w:rFonts w:asciiTheme="majorHAnsi" w:hAnsiTheme="majorHAnsi" w:cstheme="majorHAnsi"/>
          <w:i/>
          <w:sz w:val="24"/>
          <w:szCs w:val="24"/>
        </w:rPr>
        <w:t xml:space="preserve">n seizing the real does not always catch </w:t>
      </w:r>
      <w:r w:rsidRPr="00915808">
        <w:rPr>
          <w:rFonts w:asciiTheme="majorHAnsi" w:hAnsiTheme="majorHAnsi" w:cstheme="majorHAnsi"/>
          <w:i/>
          <w:sz w:val="24"/>
          <w:szCs w:val="24"/>
        </w:rPr>
        <w:t>the True</w:t>
      </w:r>
      <w:r w:rsidR="00915808" w:rsidRPr="008913D2">
        <w:rPr>
          <w:rFonts w:asciiTheme="majorHAnsi" w:hAnsiTheme="majorHAnsi" w:cstheme="majorHAnsi"/>
          <w:i/>
          <w:sz w:val="24"/>
          <w:szCs w:val="24"/>
        </w:rPr>
        <w:t>.</w:t>
      </w:r>
      <w:r w:rsidRPr="00915808">
        <w:rPr>
          <w:rFonts w:asciiTheme="majorHAnsi" w:hAnsiTheme="majorHAnsi" w:cstheme="majorHAnsi"/>
          <w:i/>
          <w:sz w:val="24"/>
          <w:szCs w:val="24"/>
        </w:rPr>
        <w:t>”</w:t>
      </w:r>
      <w:r w:rsidR="00915808" w:rsidRPr="008913D2">
        <w:rPr>
          <w:rFonts w:asciiTheme="majorHAnsi" w:hAnsiTheme="majorHAnsi" w:cstheme="majorHAnsi"/>
          <w:i/>
          <w:sz w:val="24"/>
          <w:szCs w:val="24"/>
        </w:rPr>
        <w:t xml:space="preserve"> </w:t>
      </w:r>
      <w:r w:rsidRPr="00915808">
        <w:rPr>
          <w:rFonts w:asciiTheme="majorHAnsi" w:hAnsiTheme="majorHAnsi" w:cstheme="majorHAnsi"/>
          <w:sz w:val="24"/>
          <w:szCs w:val="24"/>
        </w:rPr>
        <w:t xml:space="preserve"> This is</w:t>
      </w:r>
      <w:r w:rsidR="002A6D81">
        <w:rPr>
          <w:rFonts w:asciiTheme="majorHAnsi" w:hAnsiTheme="majorHAnsi" w:cstheme="majorHAnsi"/>
          <w:sz w:val="24"/>
          <w:szCs w:val="24"/>
        </w:rPr>
        <w:t xml:space="preserve"> a truly far-</w:t>
      </w:r>
      <w:r w:rsidRPr="005F6200">
        <w:rPr>
          <w:rFonts w:asciiTheme="majorHAnsi" w:hAnsiTheme="majorHAnsi" w:cstheme="majorHAnsi"/>
          <w:sz w:val="24"/>
          <w:szCs w:val="24"/>
        </w:rPr>
        <w:t>reaching and prescient observation on the proprietary of the photograph and future claims that  “</w:t>
      </w:r>
      <w:r w:rsidR="006078DD">
        <w:rPr>
          <w:rFonts w:asciiTheme="majorHAnsi" w:hAnsiTheme="majorHAnsi" w:cstheme="majorHAnsi"/>
          <w:sz w:val="24"/>
          <w:szCs w:val="24"/>
        </w:rPr>
        <w:t>…</w:t>
      </w:r>
      <w:r w:rsidRPr="005F6200">
        <w:rPr>
          <w:rFonts w:asciiTheme="majorHAnsi" w:hAnsiTheme="majorHAnsi" w:cstheme="majorHAnsi"/>
          <w:sz w:val="24"/>
          <w:szCs w:val="24"/>
        </w:rPr>
        <w:t xml:space="preserve">the photograph never lies”.  </w:t>
      </w:r>
    </w:p>
    <w:p w14:paraId="16518973" w14:textId="77777777" w:rsidR="00CE3B26" w:rsidRPr="005F6200" w:rsidRDefault="00CE3B26" w:rsidP="00536597">
      <w:pPr>
        <w:pStyle w:val="Body"/>
        <w:ind w:right="929"/>
        <w:rPr>
          <w:rFonts w:asciiTheme="majorHAnsi" w:hAnsiTheme="majorHAnsi" w:cstheme="majorHAnsi"/>
          <w:sz w:val="24"/>
          <w:szCs w:val="24"/>
        </w:rPr>
      </w:pPr>
    </w:p>
    <w:p w14:paraId="77EA9A15" w14:textId="77777777" w:rsidR="00CE5F36" w:rsidRDefault="00CE3B26"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Blanc goes on to point out that the drawing is not a copy, but the work of the mind.</w:t>
      </w:r>
      <w:r w:rsidRPr="005F6200">
        <w:rPr>
          <w:rStyle w:val="FootnoteReference"/>
          <w:rFonts w:asciiTheme="majorHAnsi" w:hAnsiTheme="majorHAnsi" w:cstheme="majorHAnsi"/>
          <w:sz w:val="24"/>
          <w:szCs w:val="24"/>
        </w:rPr>
        <w:footnoteReference w:id="2"/>
      </w:r>
      <w:r w:rsidRPr="005F6200">
        <w:rPr>
          <w:rFonts w:asciiTheme="majorHAnsi" w:hAnsiTheme="majorHAnsi" w:cstheme="majorHAnsi"/>
          <w:sz w:val="24"/>
          <w:szCs w:val="24"/>
        </w:rPr>
        <w:t xml:space="preserve"> ‘Why? </w:t>
      </w:r>
      <w:proofErr w:type="gramStart"/>
      <w:r w:rsidRPr="005F6200">
        <w:rPr>
          <w:rFonts w:asciiTheme="majorHAnsi" w:hAnsiTheme="majorHAnsi" w:cstheme="majorHAnsi"/>
          <w:sz w:val="24"/>
          <w:szCs w:val="24"/>
        </w:rPr>
        <w:t xml:space="preserve">Because drawing is not a simple imitation, a copy corresponding mathematically to the original, an art reproduction, a </w:t>
      </w:r>
      <w:proofErr w:type="spellStart"/>
      <w:r w:rsidRPr="005F6200">
        <w:rPr>
          <w:rFonts w:asciiTheme="majorHAnsi" w:hAnsiTheme="majorHAnsi" w:cstheme="majorHAnsi"/>
          <w:sz w:val="24"/>
          <w:szCs w:val="24"/>
        </w:rPr>
        <w:t>plesonasm</w:t>
      </w:r>
      <w:proofErr w:type="spellEnd"/>
      <w:r w:rsidRPr="005F6200">
        <w:rPr>
          <w:rFonts w:asciiTheme="majorHAnsi" w:hAnsiTheme="majorHAnsi" w:cstheme="majorHAnsi"/>
          <w:sz w:val="24"/>
          <w:szCs w:val="24"/>
        </w:rPr>
        <w:t>.</w:t>
      </w:r>
      <w:proofErr w:type="gramEnd"/>
      <w:r w:rsidRPr="005F6200">
        <w:rPr>
          <w:rFonts w:asciiTheme="majorHAnsi" w:hAnsiTheme="majorHAnsi" w:cstheme="majorHAnsi"/>
          <w:sz w:val="24"/>
          <w:szCs w:val="24"/>
        </w:rPr>
        <w:t xml:space="preserve"> Drawing is the work of the mind.</w:t>
      </w:r>
      <w:r w:rsidRPr="008913D2">
        <w:rPr>
          <w:rFonts w:asciiTheme="majorHAnsi" w:hAnsiTheme="majorHAnsi" w:cstheme="majorHAnsi"/>
          <w:sz w:val="20"/>
          <w:szCs w:val="20"/>
        </w:rPr>
        <w:t>’ (</w:t>
      </w:r>
      <w:proofErr w:type="spellStart"/>
      <w:r w:rsidRPr="008913D2">
        <w:rPr>
          <w:rFonts w:asciiTheme="majorHAnsi" w:hAnsiTheme="majorHAnsi" w:cstheme="majorHAnsi"/>
          <w:sz w:val="20"/>
          <w:szCs w:val="20"/>
        </w:rPr>
        <w:t>Petherbridge.D</w:t>
      </w:r>
      <w:proofErr w:type="spellEnd"/>
      <w:r w:rsidRPr="008913D2">
        <w:rPr>
          <w:rFonts w:asciiTheme="majorHAnsi" w:hAnsiTheme="majorHAnsi" w:cstheme="majorHAnsi"/>
          <w:sz w:val="20"/>
          <w:szCs w:val="20"/>
        </w:rPr>
        <w:t>. 2010. p100)</w:t>
      </w:r>
      <w:r w:rsidR="002A6D81">
        <w:rPr>
          <w:rFonts w:asciiTheme="majorHAnsi" w:hAnsiTheme="majorHAnsi" w:cstheme="majorHAnsi"/>
          <w:sz w:val="24"/>
          <w:szCs w:val="24"/>
        </w:rPr>
        <w:t xml:space="preserve"> </w:t>
      </w:r>
    </w:p>
    <w:p w14:paraId="0A0B0E92" w14:textId="7E260B64" w:rsidR="00CE3B26" w:rsidRDefault="00CE3B26"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In the case of drawing then, and now, the mind is at work and integrated with the skills of eye, hand and through the pencil brings interpretation of the subject to the paper.</w:t>
      </w:r>
    </w:p>
    <w:p w14:paraId="477C2E76" w14:textId="77777777" w:rsidR="00D168E7" w:rsidRDefault="00D168E7" w:rsidP="00536597">
      <w:pPr>
        <w:pStyle w:val="Body"/>
        <w:ind w:right="929"/>
        <w:rPr>
          <w:rFonts w:asciiTheme="majorHAnsi" w:hAnsiTheme="majorHAnsi" w:cstheme="majorHAnsi"/>
          <w:sz w:val="24"/>
          <w:szCs w:val="24"/>
        </w:rPr>
      </w:pPr>
    </w:p>
    <w:p w14:paraId="283ECB7E" w14:textId="26B34A1B" w:rsidR="00D168E7" w:rsidRPr="00567608" w:rsidRDefault="003C0B29" w:rsidP="00536597">
      <w:pPr>
        <w:pStyle w:val="Body"/>
        <w:ind w:right="929"/>
        <w:rPr>
          <w:rFonts w:asciiTheme="majorHAnsi" w:hAnsiTheme="majorHAnsi" w:cstheme="majorHAnsi"/>
          <w:b/>
          <w:sz w:val="24"/>
          <w:szCs w:val="24"/>
        </w:rPr>
      </w:pPr>
      <w:r w:rsidRPr="0076348F">
        <w:rPr>
          <w:rFonts w:asciiTheme="majorHAnsi" w:hAnsiTheme="majorHAnsi" w:cstheme="majorHAnsi"/>
          <w:b/>
          <w:sz w:val="24"/>
          <w:szCs w:val="24"/>
        </w:rPr>
        <w:t>Copying, D</w:t>
      </w:r>
      <w:r w:rsidR="00D168E7" w:rsidRPr="00567608">
        <w:rPr>
          <w:rFonts w:asciiTheme="majorHAnsi" w:hAnsiTheme="majorHAnsi" w:cstheme="majorHAnsi"/>
          <w:b/>
          <w:sz w:val="24"/>
          <w:szCs w:val="24"/>
        </w:rPr>
        <w:t>rawing and Photography.</w:t>
      </w:r>
    </w:p>
    <w:p w14:paraId="653AB4A1" w14:textId="77777777" w:rsidR="00CE3B26" w:rsidRPr="005F6200" w:rsidRDefault="00CE3B26" w:rsidP="00536597">
      <w:pPr>
        <w:pStyle w:val="Body"/>
        <w:ind w:right="929"/>
        <w:rPr>
          <w:rFonts w:asciiTheme="majorHAnsi" w:hAnsiTheme="majorHAnsi" w:cstheme="majorHAnsi"/>
          <w:sz w:val="24"/>
          <w:szCs w:val="24"/>
        </w:rPr>
      </w:pPr>
    </w:p>
    <w:p w14:paraId="18306A2B" w14:textId="3F962D51" w:rsidR="00CE3B26" w:rsidRPr="005F6200" w:rsidRDefault="00CE3B26"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 xml:space="preserve">In continuing her analysis of copying, drawing and photography </w:t>
      </w:r>
      <w:proofErr w:type="spellStart"/>
      <w:r w:rsidRPr="005F6200">
        <w:rPr>
          <w:rFonts w:asciiTheme="majorHAnsi" w:hAnsiTheme="majorHAnsi" w:cstheme="majorHAnsi"/>
          <w:sz w:val="24"/>
          <w:szCs w:val="24"/>
        </w:rPr>
        <w:t>Petherbridge</w:t>
      </w:r>
      <w:proofErr w:type="spellEnd"/>
      <w:r w:rsidRPr="005F6200">
        <w:rPr>
          <w:rFonts w:asciiTheme="majorHAnsi" w:hAnsiTheme="majorHAnsi" w:cstheme="majorHAnsi"/>
          <w:sz w:val="24"/>
          <w:szCs w:val="24"/>
        </w:rPr>
        <w:t xml:space="preserve"> points to the portrait of the artist Degas on his deathbed by RB Kitaj. She posits that Kitaj selects elements of the photograph to highlight his interpretation of the scene and his mentor</w:t>
      </w:r>
      <w:r w:rsidR="003C75FA" w:rsidRPr="005F6200">
        <w:rPr>
          <w:rFonts w:asciiTheme="majorHAnsi" w:hAnsiTheme="majorHAnsi" w:cstheme="majorHAnsi"/>
          <w:sz w:val="24"/>
          <w:szCs w:val="24"/>
        </w:rPr>
        <w:t>,</w:t>
      </w:r>
      <w:r w:rsidRPr="005F6200">
        <w:rPr>
          <w:rFonts w:asciiTheme="majorHAnsi" w:hAnsiTheme="majorHAnsi" w:cstheme="majorHAnsi"/>
          <w:sz w:val="24"/>
          <w:szCs w:val="24"/>
        </w:rPr>
        <w:t xml:space="preserve"> the deathly Degas. The Kitaj artwork takes the viewer closer to the subject, and </w:t>
      </w:r>
      <w:r w:rsidR="003C75FA" w:rsidRPr="005F6200">
        <w:rPr>
          <w:rFonts w:asciiTheme="majorHAnsi" w:hAnsiTheme="majorHAnsi" w:cstheme="majorHAnsi"/>
          <w:sz w:val="24"/>
          <w:szCs w:val="24"/>
        </w:rPr>
        <w:t>‘</w:t>
      </w:r>
      <w:r w:rsidRPr="005F6200">
        <w:rPr>
          <w:rFonts w:asciiTheme="majorHAnsi" w:hAnsiTheme="majorHAnsi" w:cstheme="majorHAnsi"/>
          <w:sz w:val="24"/>
          <w:szCs w:val="24"/>
        </w:rPr>
        <w:t>seems to reflect the psychological need to lessen the glassy stare of his last anguish.</w:t>
      </w:r>
      <w:r w:rsidR="003C75FA" w:rsidRPr="005F6200">
        <w:rPr>
          <w:rFonts w:asciiTheme="majorHAnsi" w:hAnsiTheme="majorHAnsi" w:cstheme="majorHAnsi"/>
          <w:sz w:val="24"/>
          <w:szCs w:val="24"/>
        </w:rPr>
        <w:t>’</w:t>
      </w:r>
      <w:r w:rsidR="000815D1" w:rsidRPr="000815D1">
        <w:rPr>
          <w:rFonts w:asciiTheme="majorHAnsi" w:hAnsiTheme="majorHAnsi" w:cstheme="majorHAnsi"/>
          <w:sz w:val="20"/>
          <w:szCs w:val="20"/>
        </w:rPr>
        <w:t xml:space="preserve"> </w:t>
      </w:r>
      <w:r w:rsidR="000815D1" w:rsidRPr="008913D2">
        <w:rPr>
          <w:rFonts w:asciiTheme="majorHAnsi" w:hAnsiTheme="majorHAnsi" w:cstheme="majorHAnsi"/>
          <w:sz w:val="20"/>
          <w:szCs w:val="20"/>
        </w:rPr>
        <w:t>(</w:t>
      </w:r>
      <w:proofErr w:type="spellStart"/>
      <w:r w:rsidR="000815D1" w:rsidRPr="008913D2">
        <w:rPr>
          <w:rFonts w:asciiTheme="majorHAnsi" w:hAnsiTheme="majorHAnsi" w:cstheme="majorHAnsi"/>
          <w:sz w:val="20"/>
          <w:szCs w:val="20"/>
        </w:rPr>
        <w:t>Petherbridge.D</w:t>
      </w:r>
      <w:proofErr w:type="spellEnd"/>
      <w:r w:rsidR="000815D1" w:rsidRPr="008913D2">
        <w:rPr>
          <w:rFonts w:asciiTheme="majorHAnsi" w:hAnsiTheme="majorHAnsi" w:cstheme="majorHAnsi"/>
          <w:sz w:val="20"/>
          <w:szCs w:val="20"/>
        </w:rPr>
        <w:t>. 2010. p281)</w:t>
      </w:r>
    </w:p>
    <w:p w14:paraId="1465B9C2" w14:textId="77777777" w:rsidR="00CE3B26" w:rsidRPr="005F6200" w:rsidRDefault="00CE3B26" w:rsidP="00536597">
      <w:pPr>
        <w:pStyle w:val="Body"/>
        <w:ind w:right="929"/>
        <w:rPr>
          <w:rFonts w:asciiTheme="majorHAnsi" w:hAnsiTheme="majorHAnsi" w:cstheme="majorHAnsi"/>
          <w:sz w:val="24"/>
          <w:szCs w:val="24"/>
        </w:rPr>
      </w:pPr>
    </w:p>
    <w:p w14:paraId="1D93FB8E" w14:textId="692AE064" w:rsidR="00CE3B26" w:rsidRDefault="00CE3B26" w:rsidP="00536597">
      <w:pPr>
        <w:pStyle w:val="Body"/>
        <w:ind w:right="929"/>
        <w:rPr>
          <w:rFonts w:asciiTheme="majorHAnsi" w:hAnsiTheme="majorHAnsi" w:cstheme="majorHAnsi"/>
          <w:sz w:val="24"/>
          <w:szCs w:val="24"/>
        </w:rPr>
      </w:pPr>
      <w:proofErr w:type="spellStart"/>
      <w:r w:rsidRPr="005F6200">
        <w:rPr>
          <w:rFonts w:asciiTheme="majorHAnsi" w:hAnsiTheme="majorHAnsi" w:cstheme="majorHAnsi"/>
          <w:sz w:val="24"/>
          <w:szCs w:val="24"/>
        </w:rPr>
        <w:t>Petherbridge’s</w:t>
      </w:r>
      <w:proofErr w:type="spellEnd"/>
      <w:r w:rsidRPr="005F6200">
        <w:rPr>
          <w:rFonts w:asciiTheme="majorHAnsi" w:hAnsiTheme="majorHAnsi" w:cstheme="majorHAnsi"/>
          <w:sz w:val="24"/>
          <w:szCs w:val="24"/>
        </w:rPr>
        <w:t xml:space="preserve"> description of the artistic representation of the subject indicates the choices made by artist to interpret his subject, by choosing what to include, enhance or diminish in the portrait.  These decisions are personal and subjective, even though they are inspired by a photographic representation of the subject. She does not deny the decision of the artist to be inspired by the photograph and points to a psychological need in the </w:t>
      </w:r>
      <w:r w:rsidRPr="005F6200">
        <w:rPr>
          <w:rFonts w:asciiTheme="majorHAnsi" w:hAnsiTheme="majorHAnsi" w:cstheme="majorHAnsi"/>
          <w:sz w:val="24"/>
          <w:szCs w:val="24"/>
        </w:rPr>
        <w:lastRenderedPageBreak/>
        <w:t xml:space="preserve">artist’s methods to reflect a subject close to his heart.  Kitaj’s artistic decisions give something of </w:t>
      </w:r>
      <w:proofErr w:type="gramStart"/>
      <w:r w:rsidRPr="005F6200">
        <w:rPr>
          <w:rFonts w:asciiTheme="majorHAnsi" w:hAnsiTheme="majorHAnsi" w:cstheme="majorHAnsi"/>
          <w:sz w:val="24"/>
          <w:szCs w:val="24"/>
        </w:rPr>
        <w:t>himself</w:t>
      </w:r>
      <w:proofErr w:type="gramEnd"/>
      <w:r w:rsidRPr="005F6200">
        <w:rPr>
          <w:rFonts w:asciiTheme="majorHAnsi" w:hAnsiTheme="majorHAnsi" w:cstheme="majorHAnsi"/>
          <w:sz w:val="24"/>
          <w:szCs w:val="24"/>
        </w:rPr>
        <w:t xml:space="preserve"> to the artwork and make it a ‘Kitaj’.</w:t>
      </w:r>
    </w:p>
    <w:p w14:paraId="1C6212BE" w14:textId="77777777" w:rsidR="00075F9A" w:rsidRDefault="00075F9A" w:rsidP="00536597">
      <w:pPr>
        <w:pStyle w:val="Body"/>
        <w:ind w:right="929"/>
        <w:rPr>
          <w:rFonts w:asciiTheme="majorHAnsi" w:hAnsiTheme="majorHAnsi" w:cstheme="majorHAnsi"/>
          <w:sz w:val="24"/>
          <w:szCs w:val="24"/>
        </w:rPr>
      </w:pPr>
    </w:p>
    <w:p w14:paraId="70CD20C4" w14:textId="76C8A071" w:rsidR="00075F9A" w:rsidRPr="00567608" w:rsidRDefault="00FA3419" w:rsidP="00536597">
      <w:pPr>
        <w:pStyle w:val="Body"/>
        <w:ind w:right="929"/>
        <w:rPr>
          <w:rFonts w:asciiTheme="majorHAnsi" w:hAnsiTheme="majorHAnsi" w:cstheme="majorHAnsi"/>
          <w:b/>
          <w:sz w:val="24"/>
          <w:szCs w:val="24"/>
        </w:rPr>
      </w:pPr>
      <w:proofErr w:type="gramStart"/>
      <w:r>
        <w:rPr>
          <w:rFonts w:asciiTheme="majorHAnsi" w:hAnsiTheme="majorHAnsi" w:cstheme="majorHAnsi"/>
          <w:b/>
          <w:sz w:val="24"/>
          <w:szCs w:val="24"/>
        </w:rPr>
        <w:t>Style,</w:t>
      </w:r>
      <w:r w:rsidR="00F53832">
        <w:rPr>
          <w:rFonts w:asciiTheme="majorHAnsi" w:hAnsiTheme="majorHAnsi" w:cstheme="majorHAnsi"/>
          <w:b/>
          <w:sz w:val="24"/>
          <w:szCs w:val="24"/>
        </w:rPr>
        <w:t xml:space="preserve"> S</w:t>
      </w:r>
      <w:r w:rsidR="00806E3C">
        <w:rPr>
          <w:rFonts w:asciiTheme="majorHAnsi" w:hAnsiTheme="majorHAnsi" w:cstheme="majorHAnsi"/>
          <w:b/>
          <w:sz w:val="24"/>
          <w:szCs w:val="24"/>
        </w:rPr>
        <w:t>ignature.</w:t>
      </w:r>
      <w:proofErr w:type="gramEnd"/>
      <w:r w:rsidR="00F53832">
        <w:rPr>
          <w:rFonts w:asciiTheme="majorHAnsi" w:hAnsiTheme="majorHAnsi" w:cstheme="majorHAnsi"/>
          <w:b/>
          <w:sz w:val="24"/>
          <w:szCs w:val="24"/>
        </w:rPr>
        <w:t xml:space="preserve"> T</w:t>
      </w:r>
      <w:r w:rsidR="00075F9A" w:rsidRPr="00567608">
        <w:rPr>
          <w:rFonts w:asciiTheme="majorHAnsi" w:hAnsiTheme="majorHAnsi" w:cstheme="majorHAnsi"/>
          <w:b/>
          <w:sz w:val="24"/>
          <w:szCs w:val="24"/>
        </w:rPr>
        <w:t>he Maker in the Made</w:t>
      </w:r>
    </w:p>
    <w:p w14:paraId="6BDF8A8E" w14:textId="77777777" w:rsidR="001B4F8B" w:rsidRDefault="001B4F8B" w:rsidP="00536597">
      <w:pPr>
        <w:pStyle w:val="Body"/>
        <w:ind w:right="929"/>
        <w:rPr>
          <w:rFonts w:asciiTheme="majorHAnsi" w:hAnsiTheme="majorHAnsi" w:cstheme="majorHAnsi"/>
          <w:sz w:val="24"/>
          <w:szCs w:val="24"/>
        </w:rPr>
      </w:pPr>
    </w:p>
    <w:p w14:paraId="3DA316DA" w14:textId="7BEDA5B3" w:rsidR="00CE3B26" w:rsidRPr="005F6200" w:rsidRDefault="00941426" w:rsidP="00536597">
      <w:pPr>
        <w:ind w:right="929"/>
        <w:rPr>
          <w:rFonts w:asciiTheme="majorHAnsi" w:hAnsiTheme="majorHAnsi" w:cstheme="majorHAnsi"/>
        </w:rPr>
      </w:pPr>
      <w:r>
        <w:rPr>
          <w:rFonts w:asciiTheme="majorHAnsi" w:hAnsiTheme="majorHAnsi" w:cstheme="majorHAnsi"/>
        </w:rPr>
        <w:t>C</w:t>
      </w:r>
      <w:r w:rsidR="001B4F8B">
        <w:rPr>
          <w:rFonts w:asciiTheme="majorHAnsi" w:hAnsiTheme="majorHAnsi" w:cstheme="majorHAnsi"/>
        </w:rPr>
        <w:t xml:space="preserve">an </w:t>
      </w:r>
      <w:r>
        <w:rPr>
          <w:rFonts w:asciiTheme="majorHAnsi" w:hAnsiTheme="majorHAnsi" w:cstheme="majorHAnsi"/>
        </w:rPr>
        <w:t xml:space="preserve">pursuing the act of copying </w:t>
      </w:r>
      <w:r w:rsidR="001B4F8B">
        <w:rPr>
          <w:rFonts w:asciiTheme="majorHAnsi" w:hAnsiTheme="majorHAnsi" w:cstheme="majorHAnsi"/>
        </w:rPr>
        <w:t xml:space="preserve">help us locate the maker in the made?  </w:t>
      </w:r>
      <w:r w:rsidR="00CE3B26" w:rsidRPr="005F6200">
        <w:rPr>
          <w:rFonts w:asciiTheme="majorHAnsi" w:hAnsiTheme="majorHAnsi" w:cstheme="majorHAnsi"/>
        </w:rPr>
        <w:t xml:space="preserve">Patricia Cain </w:t>
      </w:r>
      <w:proofErr w:type="gramStart"/>
      <w:r w:rsidR="00CE3B26" w:rsidRPr="005F6200">
        <w:rPr>
          <w:rFonts w:asciiTheme="majorHAnsi" w:hAnsiTheme="majorHAnsi" w:cstheme="majorHAnsi"/>
        </w:rPr>
        <w:t xml:space="preserve">in  </w:t>
      </w:r>
      <w:r w:rsidR="00CE3B26" w:rsidRPr="001D1648">
        <w:rPr>
          <w:rFonts w:asciiTheme="majorHAnsi" w:hAnsiTheme="majorHAnsi" w:cstheme="majorHAnsi"/>
          <w:i/>
        </w:rPr>
        <w:t>Drawing</w:t>
      </w:r>
      <w:proofErr w:type="gramEnd"/>
      <w:r w:rsidR="003D458E">
        <w:rPr>
          <w:rFonts w:asciiTheme="majorHAnsi" w:hAnsiTheme="majorHAnsi" w:cstheme="majorHAnsi"/>
        </w:rPr>
        <w:t>:</w:t>
      </w:r>
      <w:r w:rsidR="00CE3B26" w:rsidRPr="005F6200">
        <w:rPr>
          <w:rFonts w:asciiTheme="majorHAnsi" w:hAnsiTheme="majorHAnsi" w:cstheme="majorHAnsi"/>
          <w:iCs/>
          <w:color w:val="212121"/>
          <w:shd w:val="clear" w:color="auto" w:fill="FFFFFF"/>
        </w:rPr>
        <w:t xml:space="preserve"> </w:t>
      </w:r>
      <w:r w:rsidR="00CE3B26" w:rsidRPr="002A6D81">
        <w:rPr>
          <w:rFonts w:asciiTheme="majorHAnsi" w:hAnsiTheme="majorHAnsi" w:cstheme="majorHAnsi"/>
          <w:i/>
          <w:iCs/>
          <w:color w:val="212121"/>
          <w:shd w:val="clear" w:color="auto" w:fill="FFFFFF"/>
        </w:rPr>
        <w:t>The enactive evolution of the practitioner</w:t>
      </w:r>
      <w:r w:rsidR="00CE3B26" w:rsidRPr="002A6D81">
        <w:rPr>
          <w:rFonts w:asciiTheme="majorHAnsi" w:hAnsiTheme="majorHAnsi" w:cstheme="majorHAnsi"/>
          <w:i/>
          <w:color w:val="212121"/>
          <w:shd w:val="clear" w:color="auto" w:fill="FFFFFF"/>
        </w:rPr>
        <w:t>,</w:t>
      </w:r>
      <w:r w:rsidR="00CE3B26" w:rsidRPr="005F6200">
        <w:rPr>
          <w:rFonts w:asciiTheme="majorHAnsi" w:hAnsiTheme="majorHAnsi" w:cstheme="majorHAnsi"/>
          <w:color w:val="212121"/>
          <w:shd w:val="clear" w:color="auto" w:fill="FFFFFF"/>
        </w:rPr>
        <w:t xml:space="preserve"> </w:t>
      </w:r>
      <w:r w:rsidR="00CE3B26" w:rsidRPr="001D1648">
        <w:rPr>
          <w:rFonts w:asciiTheme="majorHAnsi" w:hAnsiTheme="majorHAnsi" w:cstheme="majorHAnsi"/>
          <w:color w:val="212121"/>
          <w:sz w:val="20"/>
          <w:szCs w:val="20"/>
          <w:shd w:val="clear" w:color="auto" w:fill="FFFFFF"/>
        </w:rPr>
        <w:t>(</w:t>
      </w:r>
      <w:r w:rsidR="00CE3B26" w:rsidRPr="001D1648">
        <w:rPr>
          <w:rFonts w:asciiTheme="majorHAnsi" w:eastAsia="Times New Roman" w:hAnsiTheme="majorHAnsi" w:cstheme="majorHAnsi"/>
          <w:color w:val="222222"/>
          <w:sz w:val="20"/>
          <w:szCs w:val="20"/>
          <w:shd w:val="clear" w:color="auto" w:fill="FFFFFF"/>
        </w:rPr>
        <w:t>Cain, P. 2010)</w:t>
      </w:r>
      <w:r w:rsidR="00CE3B26" w:rsidRPr="005F6200">
        <w:rPr>
          <w:rFonts w:asciiTheme="majorHAnsi" w:eastAsia="Times New Roman" w:hAnsiTheme="majorHAnsi" w:cstheme="majorHAnsi"/>
          <w:color w:val="222222"/>
          <w:shd w:val="clear" w:color="auto" w:fill="FFFFFF"/>
        </w:rPr>
        <w:t xml:space="preserve"> </w:t>
      </w:r>
      <w:r w:rsidR="00CE3B26" w:rsidRPr="005F6200">
        <w:rPr>
          <w:rFonts w:asciiTheme="majorHAnsi" w:hAnsiTheme="majorHAnsi" w:cstheme="majorHAnsi"/>
        </w:rPr>
        <w:t xml:space="preserve">asks the question of herself and other drawing artists:  </w:t>
      </w:r>
      <w:r w:rsidR="003D458E">
        <w:rPr>
          <w:rFonts w:asciiTheme="majorHAnsi" w:hAnsiTheme="majorHAnsi" w:cstheme="majorHAnsi"/>
        </w:rPr>
        <w:t>“</w:t>
      </w:r>
      <w:r w:rsidR="00CE3B26" w:rsidRPr="005F6200">
        <w:rPr>
          <w:rFonts w:asciiTheme="majorHAnsi" w:hAnsiTheme="majorHAnsi" w:cstheme="majorHAnsi"/>
        </w:rPr>
        <w:t xml:space="preserve">How do we think we draw? Through processes of copying drawn works of art she reflects upon how her brain and body interact and how she thinks, as she draws.  </w:t>
      </w:r>
      <w:r w:rsidR="00CE3B26" w:rsidRPr="005F6200">
        <w:rPr>
          <w:rFonts w:asciiTheme="majorHAnsi" w:hAnsiTheme="majorHAnsi" w:cstheme="majorHAnsi"/>
          <w:color w:val="212121"/>
          <w:shd w:val="clear" w:color="auto" w:fill="FFFFFF"/>
        </w:rPr>
        <w:t xml:space="preserve">Cain copies from other </w:t>
      </w:r>
      <w:proofErr w:type="gramStart"/>
      <w:r w:rsidR="00CE3B26" w:rsidRPr="005F6200">
        <w:rPr>
          <w:rFonts w:asciiTheme="majorHAnsi" w:hAnsiTheme="majorHAnsi" w:cstheme="majorHAnsi"/>
          <w:color w:val="212121"/>
          <w:shd w:val="clear" w:color="auto" w:fill="FFFFFF"/>
        </w:rPr>
        <w:t>artists</w:t>
      </w:r>
      <w:proofErr w:type="gramEnd"/>
      <w:r w:rsidR="00CE3B26" w:rsidRPr="005F6200">
        <w:rPr>
          <w:rFonts w:asciiTheme="majorHAnsi" w:hAnsiTheme="majorHAnsi" w:cstheme="majorHAnsi"/>
          <w:color w:val="212121"/>
          <w:shd w:val="clear" w:color="auto" w:fill="FFFFFF"/>
        </w:rPr>
        <w:t xml:space="preserve"> </w:t>
      </w:r>
      <w:proofErr w:type="spellStart"/>
      <w:r w:rsidR="00CE3B26" w:rsidRPr="005F6200">
        <w:rPr>
          <w:rFonts w:asciiTheme="majorHAnsi" w:hAnsiTheme="majorHAnsi" w:cstheme="majorHAnsi"/>
          <w:color w:val="212121"/>
          <w:shd w:val="clear" w:color="auto" w:fill="FFFFFF"/>
        </w:rPr>
        <w:t>begin</w:t>
      </w:r>
      <w:r w:rsidR="008567A4">
        <w:rPr>
          <w:rFonts w:asciiTheme="majorHAnsi" w:hAnsiTheme="majorHAnsi" w:cstheme="majorHAnsi"/>
          <w:color w:val="212121"/>
          <w:shd w:val="clear" w:color="auto" w:fill="FFFFFF"/>
        </w:rPr>
        <w:t>ing</w:t>
      </w:r>
      <w:proofErr w:type="spellEnd"/>
      <w:r w:rsidR="00CE3B26" w:rsidRPr="005F6200">
        <w:rPr>
          <w:rFonts w:asciiTheme="majorHAnsi" w:hAnsiTheme="majorHAnsi" w:cstheme="majorHAnsi"/>
          <w:color w:val="212121"/>
          <w:shd w:val="clear" w:color="auto" w:fill="FFFFFF"/>
        </w:rPr>
        <w:t xml:space="preserve"> with a Rubens. </w:t>
      </w:r>
      <w:r w:rsidR="00CE3B26" w:rsidRPr="005F6200">
        <w:rPr>
          <w:rFonts w:asciiTheme="majorHAnsi" w:hAnsiTheme="majorHAnsi" w:cstheme="majorHAnsi"/>
        </w:rPr>
        <w:t>She observe</w:t>
      </w:r>
      <w:r w:rsidR="00A37F4B">
        <w:rPr>
          <w:rFonts w:asciiTheme="majorHAnsi" w:hAnsiTheme="majorHAnsi" w:cstheme="majorHAnsi"/>
        </w:rPr>
        <w:t>s</w:t>
      </w:r>
      <w:r w:rsidR="00CE3B26" w:rsidRPr="005F6200">
        <w:rPr>
          <w:rFonts w:asciiTheme="majorHAnsi" w:hAnsiTheme="majorHAnsi" w:cstheme="majorHAnsi"/>
        </w:rPr>
        <w:t xml:space="preserve"> the marks made by another, an</w:t>
      </w:r>
      <w:r w:rsidR="003C75FA" w:rsidRPr="005F6200">
        <w:rPr>
          <w:rFonts w:asciiTheme="majorHAnsi" w:hAnsiTheme="majorHAnsi" w:cstheme="majorHAnsi"/>
        </w:rPr>
        <w:t xml:space="preserve">d </w:t>
      </w:r>
      <w:r w:rsidR="00A37F4B">
        <w:rPr>
          <w:rFonts w:asciiTheme="majorHAnsi" w:hAnsiTheme="majorHAnsi" w:cstheme="majorHAnsi"/>
        </w:rPr>
        <w:t xml:space="preserve">her </w:t>
      </w:r>
      <w:r w:rsidR="003C75FA" w:rsidRPr="005F6200">
        <w:rPr>
          <w:rFonts w:asciiTheme="majorHAnsi" w:hAnsiTheme="majorHAnsi" w:cstheme="majorHAnsi"/>
        </w:rPr>
        <w:t>take on another artist’s mark making</w:t>
      </w:r>
      <w:r w:rsidR="00CE3B26" w:rsidRPr="005F6200">
        <w:rPr>
          <w:rFonts w:asciiTheme="majorHAnsi" w:hAnsiTheme="majorHAnsi" w:cstheme="majorHAnsi"/>
        </w:rPr>
        <w:t xml:space="preserve">, which created a conflict between </w:t>
      </w:r>
      <w:r w:rsidR="003C75FA" w:rsidRPr="005F6200">
        <w:rPr>
          <w:rFonts w:asciiTheme="majorHAnsi" w:hAnsiTheme="majorHAnsi" w:cstheme="majorHAnsi"/>
        </w:rPr>
        <w:t>‘</w:t>
      </w:r>
      <w:r w:rsidR="00CE3B26" w:rsidRPr="005F6200">
        <w:rPr>
          <w:rFonts w:asciiTheme="majorHAnsi" w:hAnsiTheme="majorHAnsi" w:cstheme="majorHAnsi"/>
        </w:rPr>
        <w:t>her natural style, or signature</w:t>
      </w:r>
      <w:r w:rsidR="003C75FA" w:rsidRPr="005F6200">
        <w:rPr>
          <w:rFonts w:asciiTheme="majorHAnsi" w:hAnsiTheme="majorHAnsi" w:cstheme="majorHAnsi"/>
        </w:rPr>
        <w:t>’</w:t>
      </w:r>
      <w:r w:rsidR="00CE3B26" w:rsidRPr="005F6200">
        <w:rPr>
          <w:rFonts w:asciiTheme="majorHAnsi" w:hAnsiTheme="majorHAnsi" w:cstheme="majorHAnsi"/>
        </w:rPr>
        <w:t xml:space="preserve">, and that of the other artist. She makes clear that she has her own </w:t>
      </w:r>
      <w:r w:rsidR="001D1648">
        <w:rPr>
          <w:rFonts w:asciiTheme="majorHAnsi" w:hAnsiTheme="majorHAnsi" w:cstheme="majorHAnsi"/>
        </w:rPr>
        <w:t>approach,</w:t>
      </w:r>
      <w:r w:rsidR="00CE3B26" w:rsidRPr="005F6200">
        <w:rPr>
          <w:rFonts w:asciiTheme="majorHAnsi" w:hAnsiTheme="majorHAnsi" w:cstheme="majorHAnsi"/>
        </w:rPr>
        <w:t xml:space="preserve"> ‘signature’ and ‘drawing vocabulary’ that she must not apply in the act of copying</w:t>
      </w:r>
      <w:r w:rsidR="001D1648">
        <w:rPr>
          <w:rFonts w:asciiTheme="majorHAnsi" w:hAnsiTheme="majorHAnsi" w:cstheme="majorHAnsi"/>
        </w:rPr>
        <w:t xml:space="preserve"> as s</w:t>
      </w:r>
      <w:r w:rsidR="003C75FA" w:rsidRPr="005F6200">
        <w:rPr>
          <w:rFonts w:asciiTheme="majorHAnsi" w:hAnsiTheme="majorHAnsi" w:cstheme="majorHAnsi"/>
        </w:rPr>
        <w:t>he is trying to exclude herself from the drawing proces</w:t>
      </w:r>
      <w:r w:rsidR="001D1648">
        <w:rPr>
          <w:rFonts w:asciiTheme="majorHAnsi" w:hAnsiTheme="majorHAnsi" w:cstheme="majorHAnsi"/>
        </w:rPr>
        <w:t>s.</w:t>
      </w:r>
    </w:p>
    <w:p w14:paraId="34B09026" w14:textId="77777777" w:rsidR="00CE3B26" w:rsidRPr="005F6200" w:rsidRDefault="00CE3B26" w:rsidP="00536597">
      <w:pPr>
        <w:ind w:right="929"/>
        <w:rPr>
          <w:rFonts w:asciiTheme="majorHAnsi" w:hAnsiTheme="majorHAnsi" w:cstheme="majorHAnsi"/>
        </w:rPr>
      </w:pPr>
    </w:p>
    <w:p w14:paraId="7496CB4E" w14:textId="3CC58313" w:rsidR="00CE3B26" w:rsidRPr="001D1648" w:rsidRDefault="00CE3B26" w:rsidP="00536597">
      <w:pPr>
        <w:ind w:right="929"/>
        <w:rPr>
          <w:rFonts w:asciiTheme="majorHAnsi" w:hAnsiTheme="majorHAnsi" w:cstheme="majorHAnsi"/>
          <w:u w:val="single"/>
        </w:rPr>
      </w:pPr>
      <w:r w:rsidRPr="005F6200">
        <w:rPr>
          <w:rFonts w:asciiTheme="majorHAnsi" w:hAnsiTheme="majorHAnsi" w:cstheme="majorHAnsi"/>
        </w:rPr>
        <w:t>These lessons learned from copying are useful in assessing what of oneself the artist is applying while drawing a subject. When drawing one unconsciously brings a drawing vocabulary from a</w:t>
      </w:r>
      <w:r w:rsidR="001D1648">
        <w:rPr>
          <w:rFonts w:asciiTheme="majorHAnsi" w:hAnsiTheme="majorHAnsi" w:cstheme="majorHAnsi"/>
        </w:rPr>
        <w:t>n</w:t>
      </w:r>
      <w:r w:rsidRPr="005F6200">
        <w:rPr>
          <w:rFonts w:asciiTheme="majorHAnsi" w:hAnsiTheme="majorHAnsi" w:cstheme="majorHAnsi"/>
        </w:rPr>
        <w:t xml:space="preserve"> </w:t>
      </w:r>
      <w:r w:rsidR="003D458E">
        <w:rPr>
          <w:rFonts w:asciiTheme="majorHAnsi" w:hAnsiTheme="majorHAnsi" w:cstheme="majorHAnsi"/>
        </w:rPr>
        <w:t>individual</w:t>
      </w:r>
      <w:r w:rsidR="003D458E" w:rsidRPr="005F6200">
        <w:rPr>
          <w:rFonts w:asciiTheme="majorHAnsi" w:hAnsiTheme="majorHAnsi" w:cstheme="majorHAnsi"/>
        </w:rPr>
        <w:t xml:space="preserve"> </w:t>
      </w:r>
      <w:r w:rsidRPr="005F6200">
        <w:rPr>
          <w:rFonts w:asciiTheme="majorHAnsi" w:hAnsiTheme="majorHAnsi" w:cstheme="majorHAnsi"/>
        </w:rPr>
        <w:t>‘toolset’ developed over time</w:t>
      </w:r>
      <w:r w:rsidR="003D458E">
        <w:rPr>
          <w:rFonts w:asciiTheme="majorHAnsi" w:hAnsiTheme="majorHAnsi" w:cstheme="majorHAnsi"/>
        </w:rPr>
        <w:t xml:space="preserve">. </w:t>
      </w:r>
      <w:r w:rsidRPr="005F6200">
        <w:rPr>
          <w:rFonts w:asciiTheme="majorHAnsi" w:hAnsiTheme="majorHAnsi" w:cstheme="majorHAnsi"/>
        </w:rPr>
        <w:t>It could be argued that thi</w:t>
      </w:r>
      <w:r w:rsidR="008632BE" w:rsidRPr="005F6200">
        <w:rPr>
          <w:rFonts w:asciiTheme="majorHAnsi" w:hAnsiTheme="majorHAnsi" w:cstheme="majorHAnsi"/>
        </w:rPr>
        <w:t xml:space="preserve">s toolset is not wholly learned and it may have been </w:t>
      </w:r>
      <w:r w:rsidR="008632BE" w:rsidRPr="00536597">
        <w:rPr>
          <w:rFonts w:asciiTheme="majorHAnsi" w:hAnsiTheme="majorHAnsi" w:cstheme="majorHAnsi"/>
        </w:rPr>
        <w:t>partly inherited from</w:t>
      </w:r>
      <w:r w:rsidR="008632BE" w:rsidRPr="005F6200">
        <w:rPr>
          <w:rFonts w:asciiTheme="majorHAnsi" w:hAnsiTheme="majorHAnsi" w:cstheme="majorHAnsi"/>
        </w:rPr>
        <w:t xml:space="preserve"> forebears as a foundation </w:t>
      </w:r>
      <w:r w:rsidR="00EE64A5">
        <w:rPr>
          <w:rFonts w:asciiTheme="majorHAnsi" w:hAnsiTheme="majorHAnsi" w:cstheme="majorHAnsi"/>
        </w:rPr>
        <w:t>enhanced by</w:t>
      </w:r>
      <w:r w:rsidR="008632BE" w:rsidRPr="005F6200">
        <w:rPr>
          <w:rFonts w:asciiTheme="majorHAnsi" w:hAnsiTheme="majorHAnsi" w:cstheme="majorHAnsi"/>
        </w:rPr>
        <w:t xml:space="preserve"> further</w:t>
      </w:r>
      <w:r w:rsidRPr="005F6200">
        <w:rPr>
          <w:rFonts w:asciiTheme="majorHAnsi" w:hAnsiTheme="majorHAnsi" w:cstheme="majorHAnsi"/>
        </w:rPr>
        <w:t xml:space="preserve"> </w:t>
      </w:r>
      <w:r w:rsidR="008632BE" w:rsidRPr="005F6200">
        <w:rPr>
          <w:rFonts w:asciiTheme="majorHAnsi" w:hAnsiTheme="majorHAnsi" w:cstheme="majorHAnsi"/>
        </w:rPr>
        <w:t>artistic gathering</w:t>
      </w:r>
      <w:r w:rsidR="001D1648">
        <w:rPr>
          <w:rFonts w:asciiTheme="majorHAnsi" w:hAnsiTheme="majorHAnsi" w:cstheme="majorHAnsi"/>
        </w:rPr>
        <w:t>,</w:t>
      </w:r>
      <w:r w:rsidRPr="005F6200">
        <w:rPr>
          <w:rFonts w:asciiTheme="majorHAnsi" w:hAnsiTheme="majorHAnsi" w:cstheme="majorHAnsi"/>
        </w:rPr>
        <w:t xml:space="preserve"> and internalised by the artist, to be applied in the act of drawing. </w:t>
      </w:r>
      <w:r w:rsidR="00207033">
        <w:rPr>
          <w:rFonts w:asciiTheme="majorHAnsi" w:hAnsiTheme="majorHAnsi" w:cstheme="majorHAnsi"/>
        </w:rPr>
        <w:t>Being unique it</w:t>
      </w:r>
      <w:r w:rsidRPr="005F6200">
        <w:rPr>
          <w:rFonts w:asciiTheme="majorHAnsi" w:hAnsiTheme="majorHAnsi" w:cstheme="majorHAnsi"/>
        </w:rPr>
        <w:t xml:space="preserve"> could be perceived as one’s style or signature</w:t>
      </w:r>
      <w:r w:rsidR="001D1648">
        <w:rPr>
          <w:rFonts w:asciiTheme="majorHAnsi" w:hAnsiTheme="majorHAnsi" w:cstheme="majorHAnsi"/>
        </w:rPr>
        <w:t>.</w:t>
      </w:r>
    </w:p>
    <w:p w14:paraId="580276CE" w14:textId="77777777" w:rsidR="00CE3B26" w:rsidRPr="005F6200" w:rsidRDefault="00CE3B26" w:rsidP="00536597">
      <w:pPr>
        <w:pStyle w:val="Body"/>
        <w:ind w:right="929"/>
        <w:rPr>
          <w:rFonts w:asciiTheme="majorHAnsi" w:hAnsiTheme="majorHAnsi" w:cstheme="majorHAnsi"/>
          <w:sz w:val="24"/>
          <w:szCs w:val="24"/>
        </w:rPr>
      </w:pPr>
    </w:p>
    <w:p w14:paraId="7194A642" w14:textId="37A6908B" w:rsidR="00CE3B26" w:rsidRPr="005F6200" w:rsidRDefault="00CE3B26" w:rsidP="00536597">
      <w:pPr>
        <w:pStyle w:val="Body"/>
        <w:ind w:right="929"/>
        <w:rPr>
          <w:rFonts w:asciiTheme="majorHAnsi" w:hAnsiTheme="majorHAnsi" w:cstheme="majorHAnsi"/>
          <w:color w:val="212121"/>
          <w:sz w:val="24"/>
          <w:szCs w:val="24"/>
          <w:shd w:val="clear" w:color="auto" w:fill="FFFFFF"/>
        </w:rPr>
      </w:pPr>
      <w:r w:rsidRPr="005F6200">
        <w:rPr>
          <w:rFonts w:asciiTheme="majorHAnsi" w:hAnsiTheme="majorHAnsi" w:cstheme="majorHAnsi"/>
          <w:color w:val="212121"/>
          <w:sz w:val="24"/>
          <w:szCs w:val="24"/>
          <w:shd w:val="clear" w:color="auto" w:fill="FFFFFF"/>
        </w:rPr>
        <w:t xml:space="preserve">Cain took a major </w:t>
      </w:r>
      <w:r w:rsidR="00EF17EC">
        <w:rPr>
          <w:rFonts w:asciiTheme="majorHAnsi" w:hAnsiTheme="majorHAnsi" w:cstheme="majorHAnsi"/>
          <w:color w:val="212121"/>
          <w:sz w:val="24"/>
          <w:szCs w:val="24"/>
          <w:shd w:val="clear" w:color="auto" w:fill="FFFFFF"/>
        </w:rPr>
        <w:t>step by deciding to copy a self-</w:t>
      </w:r>
      <w:r w:rsidRPr="005F6200">
        <w:rPr>
          <w:rFonts w:asciiTheme="majorHAnsi" w:hAnsiTheme="majorHAnsi" w:cstheme="majorHAnsi"/>
          <w:color w:val="212121"/>
          <w:sz w:val="24"/>
          <w:szCs w:val="24"/>
          <w:shd w:val="clear" w:color="auto" w:fill="FFFFFF"/>
        </w:rPr>
        <w:t xml:space="preserve">portrait by another artist: Danny Ferguson. </w:t>
      </w:r>
      <w:r w:rsidR="005200B1">
        <w:rPr>
          <w:rFonts w:asciiTheme="majorHAnsi" w:hAnsiTheme="majorHAnsi" w:cstheme="majorHAnsi"/>
          <w:sz w:val="24"/>
          <w:szCs w:val="24"/>
        </w:rPr>
        <w:t>“</w:t>
      </w:r>
      <w:r w:rsidRPr="005F6200">
        <w:rPr>
          <w:rFonts w:asciiTheme="majorHAnsi" w:hAnsiTheme="majorHAnsi" w:cstheme="majorHAnsi"/>
          <w:sz w:val="24"/>
          <w:szCs w:val="24"/>
        </w:rPr>
        <w:t xml:space="preserve">By copying this self-portrait, I am copying Ferguson’s act of seeing himself. Questions arose in my mind as I drew: Is this what he sees of himself? Am I seeing what he sees? And rather than trying to see what he saw, I felt like I was losing myself in what he saw, and this was part of becoming more </w:t>
      </w:r>
      <w:r w:rsidRPr="005F6200">
        <w:rPr>
          <w:rFonts w:asciiTheme="majorHAnsi" w:hAnsiTheme="majorHAnsi" w:cstheme="majorHAnsi"/>
          <w:b/>
          <w:bCs/>
          <w:sz w:val="24"/>
          <w:szCs w:val="24"/>
        </w:rPr>
        <w:t>accurate</w:t>
      </w:r>
      <w:r w:rsidRPr="005F6200">
        <w:rPr>
          <w:rFonts w:asciiTheme="majorHAnsi" w:hAnsiTheme="majorHAnsi" w:cstheme="majorHAnsi"/>
          <w:sz w:val="24"/>
          <w:szCs w:val="24"/>
        </w:rPr>
        <w:t xml:space="preserve"> about what I was trying to reproduce in the drawing.</w:t>
      </w:r>
      <w:r w:rsidR="005200B1">
        <w:rPr>
          <w:rFonts w:asciiTheme="majorHAnsi" w:hAnsiTheme="majorHAnsi" w:cstheme="majorHAnsi"/>
          <w:sz w:val="24"/>
          <w:szCs w:val="24"/>
        </w:rPr>
        <w:t>”</w:t>
      </w:r>
      <w:r w:rsidRPr="005F6200">
        <w:rPr>
          <w:rFonts w:asciiTheme="majorHAnsi" w:hAnsiTheme="majorHAnsi" w:cstheme="majorHAnsi"/>
          <w:sz w:val="24"/>
          <w:szCs w:val="24"/>
        </w:rPr>
        <w:t xml:space="preserve"> </w:t>
      </w:r>
      <w:r w:rsidR="00EF17EC" w:rsidRPr="001D1648">
        <w:rPr>
          <w:rFonts w:asciiTheme="majorHAnsi" w:hAnsiTheme="majorHAnsi" w:cstheme="majorHAnsi"/>
          <w:color w:val="212121"/>
          <w:sz w:val="20"/>
          <w:szCs w:val="20"/>
          <w:u w:val="single"/>
          <w:shd w:val="clear" w:color="auto" w:fill="FFFFFF"/>
        </w:rPr>
        <w:t>(Cain, P. 2010. P122)</w:t>
      </w:r>
      <w:r w:rsidR="00EF17EC" w:rsidRPr="005F6200">
        <w:rPr>
          <w:rFonts w:asciiTheme="majorHAnsi" w:hAnsiTheme="majorHAnsi" w:cstheme="majorHAnsi"/>
          <w:color w:val="212121"/>
          <w:sz w:val="24"/>
          <w:szCs w:val="24"/>
          <w:u w:val="single"/>
          <w:shd w:val="clear" w:color="auto" w:fill="FFFFFF"/>
        </w:rPr>
        <w:t xml:space="preserve"> </w:t>
      </w:r>
      <w:r w:rsidR="00EF17EC" w:rsidRPr="005F6200">
        <w:rPr>
          <w:rFonts w:asciiTheme="majorHAnsi" w:hAnsiTheme="majorHAnsi" w:cstheme="majorHAnsi"/>
          <w:sz w:val="24"/>
          <w:szCs w:val="24"/>
        </w:rPr>
        <w:t xml:space="preserve"> </w:t>
      </w:r>
      <w:r w:rsidR="00EF17EC">
        <w:rPr>
          <w:rFonts w:asciiTheme="majorHAnsi" w:hAnsiTheme="majorHAnsi" w:cstheme="majorHAnsi"/>
          <w:sz w:val="24"/>
          <w:szCs w:val="24"/>
        </w:rPr>
        <w:t xml:space="preserve"> </w:t>
      </w:r>
    </w:p>
    <w:p w14:paraId="6EBB219E" w14:textId="77777777" w:rsidR="00CE3B26" w:rsidRPr="005F6200" w:rsidRDefault="00CE3B26" w:rsidP="00536597">
      <w:pPr>
        <w:pStyle w:val="Body"/>
        <w:ind w:right="929"/>
        <w:rPr>
          <w:rFonts w:asciiTheme="majorHAnsi" w:hAnsiTheme="majorHAnsi" w:cstheme="majorHAnsi"/>
          <w:sz w:val="24"/>
          <w:szCs w:val="24"/>
        </w:rPr>
      </w:pPr>
    </w:p>
    <w:p w14:paraId="1C059D1E" w14:textId="6896D45F" w:rsidR="00CE3B26" w:rsidRPr="005F6200" w:rsidRDefault="00CE3B26"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 xml:space="preserve">Cain’s immersive research reveals an increased emotional involvement when taking on a charged project of a self-portrait, by another artist.  The questions she asked of herself while drawing and the feeling of transference she experienced when drawing a copy of another person’s self-portrait are resonant of the process of drawing an </w:t>
      </w:r>
      <w:r w:rsidRPr="001D1648">
        <w:rPr>
          <w:rFonts w:asciiTheme="majorHAnsi" w:hAnsiTheme="majorHAnsi" w:cstheme="majorHAnsi"/>
          <w:sz w:val="24"/>
          <w:szCs w:val="24"/>
        </w:rPr>
        <w:t>original portrait.</w:t>
      </w:r>
      <w:r w:rsidR="001D1648" w:rsidRPr="001D1648">
        <w:rPr>
          <w:rFonts w:asciiTheme="majorHAnsi" w:hAnsiTheme="majorHAnsi" w:cstheme="majorHAnsi"/>
          <w:sz w:val="24"/>
          <w:szCs w:val="24"/>
        </w:rPr>
        <w:t xml:space="preserve"> Her description of </w:t>
      </w:r>
      <w:r w:rsidRPr="001D1648">
        <w:rPr>
          <w:rFonts w:asciiTheme="majorHAnsi" w:hAnsiTheme="majorHAnsi" w:cstheme="majorHAnsi"/>
          <w:sz w:val="24"/>
          <w:szCs w:val="24"/>
        </w:rPr>
        <w:t xml:space="preserve"> “losing myself” is a feeling one experiences when immersed in drawing a face, and attempting to reflect its owner.</w:t>
      </w:r>
      <w:r w:rsidRPr="005F6200">
        <w:rPr>
          <w:rFonts w:asciiTheme="majorHAnsi" w:hAnsiTheme="majorHAnsi" w:cstheme="majorHAnsi"/>
          <w:sz w:val="24"/>
          <w:szCs w:val="24"/>
        </w:rPr>
        <w:t xml:space="preserve"> </w:t>
      </w:r>
    </w:p>
    <w:p w14:paraId="1E693EF9" w14:textId="77777777" w:rsidR="00CE3B26" w:rsidRPr="005F6200" w:rsidRDefault="00CE3B26" w:rsidP="00536597">
      <w:pPr>
        <w:pStyle w:val="Body"/>
        <w:ind w:right="929"/>
        <w:rPr>
          <w:rFonts w:asciiTheme="majorHAnsi" w:hAnsiTheme="majorHAnsi" w:cstheme="majorHAnsi"/>
          <w:sz w:val="24"/>
          <w:szCs w:val="24"/>
        </w:rPr>
      </w:pPr>
    </w:p>
    <w:p w14:paraId="5663BB79" w14:textId="77777777" w:rsidR="00F24E98" w:rsidRDefault="00CE3B26" w:rsidP="00536597">
      <w:pPr>
        <w:pStyle w:val="Body"/>
        <w:ind w:right="929"/>
        <w:rPr>
          <w:rFonts w:asciiTheme="majorHAnsi" w:eastAsia="Times New Roman" w:hAnsiTheme="majorHAnsi" w:cstheme="majorHAnsi"/>
          <w:sz w:val="24"/>
          <w:szCs w:val="24"/>
        </w:rPr>
      </w:pPr>
      <w:r w:rsidRPr="005F6200">
        <w:rPr>
          <w:rFonts w:asciiTheme="majorHAnsi" w:hAnsiTheme="majorHAnsi" w:cstheme="majorHAnsi"/>
          <w:sz w:val="24"/>
          <w:szCs w:val="24"/>
        </w:rPr>
        <w:t xml:space="preserve">She observes that when she copied the self portrait “she came to think about how the copying process also involved the re-enactment of the approximation (or balance) between what is seen (accurate representation) and what is sensed (what the artist gives of him/herself in a drawing).” This balance is applicable in the drawing of an original portrait.  </w:t>
      </w:r>
      <w:r w:rsidRPr="005F6200">
        <w:rPr>
          <w:rFonts w:asciiTheme="majorHAnsi" w:hAnsiTheme="majorHAnsi" w:cstheme="majorHAnsi"/>
          <w:sz w:val="24"/>
          <w:szCs w:val="24"/>
        </w:rPr>
        <w:lastRenderedPageBreak/>
        <w:t xml:space="preserve">Her introduction of what is ‘sensed is what the </w:t>
      </w:r>
      <w:proofErr w:type="gramStart"/>
      <w:r w:rsidRPr="005F6200">
        <w:rPr>
          <w:rFonts w:asciiTheme="majorHAnsi" w:hAnsiTheme="majorHAnsi" w:cstheme="majorHAnsi"/>
          <w:sz w:val="24"/>
          <w:szCs w:val="24"/>
        </w:rPr>
        <w:t>artist gives of themselves</w:t>
      </w:r>
      <w:proofErr w:type="gramEnd"/>
      <w:r w:rsidRPr="005F6200">
        <w:rPr>
          <w:rFonts w:asciiTheme="majorHAnsi" w:hAnsiTheme="majorHAnsi" w:cstheme="majorHAnsi"/>
          <w:sz w:val="24"/>
          <w:szCs w:val="24"/>
        </w:rPr>
        <w:t>’ is a strong pointer toward answering the question of: “</w:t>
      </w:r>
      <w:r w:rsidRPr="005F6200">
        <w:rPr>
          <w:rFonts w:asciiTheme="majorHAnsi" w:eastAsia="Times New Roman" w:hAnsiTheme="majorHAnsi" w:cstheme="majorHAnsi"/>
          <w:sz w:val="24"/>
          <w:szCs w:val="24"/>
        </w:rPr>
        <w:t xml:space="preserve">Where is the maker in the made?” </w:t>
      </w:r>
    </w:p>
    <w:p w14:paraId="09C00165" w14:textId="77777777" w:rsidR="00806E3C" w:rsidRDefault="00806E3C" w:rsidP="00536597">
      <w:pPr>
        <w:pStyle w:val="Body"/>
        <w:ind w:right="929"/>
        <w:rPr>
          <w:rFonts w:asciiTheme="majorHAnsi" w:eastAsia="Times New Roman" w:hAnsiTheme="majorHAnsi" w:cstheme="majorHAnsi"/>
          <w:sz w:val="24"/>
          <w:szCs w:val="24"/>
        </w:rPr>
      </w:pPr>
    </w:p>
    <w:p w14:paraId="26023A5D" w14:textId="569AA381" w:rsidR="00806E3C" w:rsidRPr="00567608" w:rsidRDefault="00806E3C" w:rsidP="00536597">
      <w:pPr>
        <w:pStyle w:val="Body"/>
        <w:ind w:right="929"/>
        <w:rPr>
          <w:rFonts w:asciiTheme="majorHAnsi" w:eastAsia="Times New Roman" w:hAnsiTheme="majorHAnsi" w:cstheme="majorHAnsi"/>
          <w:b/>
          <w:sz w:val="24"/>
          <w:szCs w:val="24"/>
        </w:rPr>
      </w:pPr>
      <w:r w:rsidRPr="00567608">
        <w:rPr>
          <w:rFonts w:asciiTheme="majorHAnsi" w:eastAsia="Times New Roman" w:hAnsiTheme="majorHAnsi" w:cstheme="majorHAnsi"/>
          <w:b/>
          <w:sz w:val="24"/>
          <w:szCs w:val="24"/>
        </w:rPr>
        <w:t xml:space="preserve">Drawn </w:t>
      </w:r>
      <w:proofErr w:type="spellStart"/>
      <w:r w:rsidRPr="00567608">
        <w:rPr>
          <w:rFonts w:asciiTheme="majorHAnsi" w:eastAsia="Times New Roman" w:hAnsiTheme="majorHAnsi" w:cstheme="majorHAnsi"/>
          <w:b/>
          <w:sz w:val="24"/>
          <w:szCs w:val="24"/>
        </w:rPr>
        <w:t>Vs</w:t>
      </w:r>
      <w:proofErr w:type="spellEnd"/>
      <w:r w:rsidRPr="00567608">
        <w:rPr>
          <w:rFonts w:asciiTheme="majorHAnsi" w:eastAsia="Times New Roman" w:hAnsiTheme="majorHAnsi" w:cstheme="majorHAnsi"/>
          <w:b/>
          <w:sz w:val="24"/>
          <w:szCs w:val="24"/>
        </w:rPr>
        <w:t xml:space="preserve"> </w:t>
      </w:r>
      <w:r w:rsidR="000B46C8" w:rsidRPr="000B46C8">
        <w:rPr>
          <w:rFonts w:asciiTheme="majorHAnsi" w:eastAsia="Times New Roman" w:hAnsiTheme="majorHAnsi" w:cstheme="majorHAnsi"/>
          <w:b/>
          <w:sz w:val="24"/>
          <w:szCs w:val="24"/>
        </w:rPr>
        <w:t>P</w:t>
      </w:r>
      <w:r w:rsidRPr="00567608">
        <w:rPr>
          <w:rFonts w:asciiTheme="majorHAnsi" w:eastAsia="Times New Roman" w:hAnsiTheme="majorHAnsi" w:cstheme="majorHAnsi"/>
          <w:b/>
          <w:sz w:val="24"/>
          <w:szCs w:val="24"/>
        </w:rPr>
        <w:t>hotographic</w:t>
      </w:r>
      <w:r w:rsidR="000B46C8" w:rsidRPr="00641A13">
        <w:rPr>
          <w:rFonts w:asciiTheme="majorHAnsi" w:eastAsia="Times New Roman" w:hAnsiTheme="majorHAnsi" w:cstheme="majorHAnsi"/>
          <w:b/>
          <w:sz w:val="24"/>
          <w:szCs w:val="24"/>
        </w:rPr>
        <w:t xml:space="preserve"> I</w:t>
      </w:r>
      <w:r w:rsidRPr="00567608">
        <w:rPr>
          <w:rFonts w:asciiTheme="majorHAnsi" w:eastAsia="Times New Roman" w:hAnsiTheme="majorHAnsi" w:cstheme="majorHAnsi"/>
          <w:b/>
          <w:sz w:val="24"/>
          <w:szCs w:val="24"/>
        </w:rPr>
        <w:t>mage</w:t>
      </w:r>
    </w:p>
    <w:p w14:paraId="2AEC8B23" w14:textId="77777777" w:rsidR="00195BB6" w:rsidRDefault="00195BB6" w:rsidP="00536597">
      <w:pPr>
        <w:pStyle w:val="Body"/>
        <w:ind w:right="929"/>
        <w:rPr>
          <w:rFonts w:asciiTheme="majorHAnsi" w:eastAsia="Times New Roman" w:hAnsiTheme="majorHAnsi" w:cstheme="majorHAnsi"/>
          <w:sz w:val="24"/>
          <w:szCs w:val="24"/>
        </w:rPr>
      </w:pPr>
    </w:p>
    <w:p w14:paraId="1A2A0CD4" w14:textId="48D41FDF" w:rsidR="00166C51" w:rsidRPr="005F6200" w:rsidRDefault="00F44A9B" w:rsidP="00536597">
      <w:pPr>
        <w:pStyle w:val="Body"/>
        <w:ind w:right="929"/>
        <w:rPr>
          <w:rFonts w:asciiTheme="majorHAnsi" w:hAnsiTheme="majorHAnsi" w:cstheme="majorHAnsi"/>
          <w:i/>
          <w:sz w:val="24"/>
          <w:szCs w:val="24"/>
        </w:rPr>
      </w:pPr>
      <w:r>
        <w:rPr>
          <w:rFonts w:asciiTheme="majorHAnsi" w:eastAsia="Times New Roman" w:hAnsiTheme="majorHAnsi" w:cstheme="majorHAnsi"/>
          <w:sz w:val="24"/>
          <w:szCs w:val="24"/>
        </w:rPr>
        <w:t>With</w:t>
      </w:r>
      <w:r w:rsidR="00166C51">
        <w:rPr>
          <w:rFonts w:asciiTheme="majorHAnsi" w:eastAsia="Times New Roman" w:hAnsiTheme="majorHAnsi" w:cstheme="majorHAnsi"/>
          <w:sz w:val="24"/>
          <w:szCs w:val="24"/>
        </w:rPr>
        <w:t xml:space="preserve"> the </w:t>
      </w:r>
      <w:r>
        <w:rPr>
          <w:rFonts w:asciiTheme="majorHAnsi" w:eastAsia="Times New Roman" w:hAnsiTheme="majorHAnsi" w:cstheme="majorHAnsi"/>
          <w:sz w:val="24"/>
          <w:szCs w:val="24"/>
        </w:rPr>
        <w:t xml:space="preserve">knowledge </w:t>
      </w:r>
      <w:r w:rsidR="00243101">
        <w:rPr>
          <w:rFonts w:asciiTheme="majorHAnsi" w:eastAsia="Times New Roman" w:hAnsiTheme="majorHAnsi" w:cstheme="majorHAnsi"/>
          <w:sz w:val="24"/>
          <w:szCs w:val="24"/>
        </w:rPr>
        <w:t xml:space="preserve">that </w:t>
      </w:r>
      <w:r>
        <w:rPr>
          <w:rFonts w:asciiTheme="majorHAnsi" w:eastAsia="Times New Roman" w:hAnsiTheme="majorHAnsi" w:cstheme="majorHAnsi"/>
          <w:sz w:val="24"/>
          <w:szCs w:val="24"/>
        </w:rPr>
        <w:t xml:space="preserve">the </w:t>
      </w:r>
      <w:r w:rsidR="00166C51">
        <w:rPr>
          <w:rFonts w:asciiTheme="majorHAnsi" w:eastAsia="Times New Roman" w:hAnsiTheme="majorHAnsi" w:cstheme="majorHAnsi"/>
          <w:sz w:val="24"/>
          <w:szCs w:val="24"/>
        </w:rPr>
        <w:t xml:space="preserve">artist gives something of themselves </w:t>
      </w:r>
      <w:r>
        <w:rPr>
          <w:rFonts w:asciiTheme="majorHAnsi" w:eastAsia="Times New Roman" w:hAnsiTheme="majorHAnsi" w:cstheme="majorHAnsi"/>
          <w:sz w:val="24"/>
          <w:szCs w:val="24"/>
        </w:rPr>
        <w:t>in the making</w:t>
      </w:r>
      <w:r w:rsidR="00F81D25">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w:t>
      </w:r>
      <w:r w:rsidR="00166C51">
        <w:rPr>
          <w:rFonts w:asciiTheme="majorHAnsi" w:eastAsia="Times New Roman" w:hAnsiTheme="majorHAnsi" w:cstheme="majorHAnsi"/>
          <w:sz w:val="24"/>
          <w:szCs w:val="24"/>
        </w:rPr>
        <w:t>and taking us back to the draw</w:t>
      </w:r>
      <w:r w:rsidR="00F24E98">
        <w:rPr>
          <w:rFonts w:asciiTheme="majorHAnsi" w:eastAsia="Times New Roman" w:hAnsiTheme="majorHAnsi" w:cstheme="majorHAnsi"/>
          <w:sz w:val="24"/>
          <w:szCs w:val="24"/>
        </w:rPr>
        <w:t xml:space="preserve">n </w:t>
      </w:r>
      <w:r w:rsidR="00166C51">
        <w:rPr>
          <w:rFonts w:asciiTheme="majorHAnsi" w:eastAsia="Times New Roman" w:hAnsiTheme="majorHAnsi" w:cstheme="majorHAnsi"/>
          <w:sz w:val="24"/>
          <w:szCs w:val="24"/>
        </w:rPr>
        <w:t>and photograph</w:t>
      </w:r>
      <w:r w:rsidR="00243101">
        <w:rPr>
          <w:rFonts w:asciiTheme="majorHAnsi" w:eastAsia="Times New Roman" w:hAnsiTheme="majorHAnsi" w:cstheme="majorHAnsi"/>
          <w:sz w:val="24"/>
          <w:szCs w:val="24"/>
        </w:rPr>
        <w:t>ic image,</w:t>
      </w:r>
      <w:r>
        <w:rPr>
          <w:rFonts w:asciiTheme="majorHAnsi" w:eastAsia="Times New Roman" w:hAnsiTheme="majorHAnsi" w:cstheme="majorHAnsi"/>
          <w:sz w:val="24"/>
          <w:szCs w:val="24"/>
        </w:rPr>
        <w:t xml:space="preserve"> </w:t>
      </w:r>
      <w:r w:rsidR="00166C51" w:rsidRPr="005F6200">
        <w:rPr>
          <w:rFonts w:asciiTheme="majorHAnsi" w:hAnsiTheme="majorHAnsi" w:cstheme="majorHAnsi"/>
          <w:sz w:val="24"/>
          <w:szCs w:val="24"/>
        </w:rPr>
        <w:t xml:space="preserve">Roland Barthes’ </w:t>
      </w:r>
      <w:r w:rsidR="002A6D81">
        <w:rPr>
          <w:rFonts w:asciiTheme="majorHAnsi" w:hAnsiTheme="majorHAnsi" w:cstheme="majorHAnsi"/>
          <w:sz w:val="24"/>
          <w:szCs w:val="24"/>
        </w:rPr>
        <w:t>valuabl</w:t>
      </w:r>
      <w:r>
        <w:rPr>
          <w:rFonts w:asciiTheme="majorHAnsi" w:hAnsiTheme="majorHAnsi" w:cstheme="majorHAnsi"/>
          <w:sz w:val="24"/>
          <w:szCs w:val="24"/>
        </w:rPr>
        <w:t xml:space="preserve">y makes a </w:t>
      </w:r>
      <w:r w:rsidR="00166C51" w:rsidRPr="005F6200">
        <w:rPr>
          <w:rFonts w:asciiTheme="majorHAnsi" w:hAnsiTheme="majorHAnsi" w:cstheme="majorHAnsi"/>
          <w:sz w:val="24"/>
          <w:szCs w:val="24"/>
        </w:rPr>
        <w:t>succinct demarc</w:t>
      </w:r>
      <w:r w:rsidR="003F62EE">
        <w:rPr>
          <w:rFonts w:asciiTheme="majorHAnsi" w:hAnsiTheme="majorHAnsi" w:cstheme="majorHAnsi"/>
          <w:sz w:val="24"/>
          <w:szCs w:val="24"/>
        </w:rPr>
        <w:t>a</w:t>
      </w:r>
      <w:r w:rsidR="00166C51" w:rsidRPr="005F6200">
        <w:rPr>
          <w:rFonts w:asciiTheme="majorHAnsi" w:hAnsiTheme="majorHAnsi" w:cstheme="majorHAnsi"/>
          <w:sz w:val="24"/>
          <w:szCs w:val="24"/>
        </w:rPr>
        <w:t>tion of the two:</w:t>
      </w:r>
    </w:p>
    <w:p w14:paraId="5A3AD1B8" w14:textId="77777777" w:rsidR="00166C51" w:rsidRPr="005F6200" w:rsidRDefault="00166C51" w:rsidP="00536597">
      <w:pPr>
        <w:pStyle w:val="Body"/>
        <w:ind w:right="929"/>
        <w:rPr>
          <w:rFonts w:asciiTheme="majorHAnsi" w:hAnsiTheme="majorHAnsi" w:cstheme="majorHAnsi"/>
          <w:i/>
          <w:sz w:val="24"/>
          <w:szCs w:val="24"/>
        </w:rPr>
      </w:pPr>
    </w:p>
    <w:p w14:paraId="41E12CA7" w14:textId="77777777" w:rsidR="0012269E" w:rsidRPr="002A6D81" w:rsidRDefault="00166C51" w:rsidP="0012269E">
      <w:pPr>
        <w:pStyle w:val="Body"/>
        <w:ind w:right="929"/>
        <w:rPr>
          <w:rFonts w:asciiTheme="majorHAnsi" w:hAnsiTheme="majorHAnsi" w:cstheme="majorHAnsi"/>
          <w:sz w:val="24"/>
          <w:szCs w:val="24"/>
        </w:rPr>
      </w:pPr>
      <w:r w:rsidRPr="002A6D81">
        <w:rPr>
          <w:rFonts w:asciiTheme="majorHAnsi" w:hAnsiTheme="majorHAnsi" w:cstheme="majorHAnsi"/>
          <w:i/>
          <w:sz w:val="24"/>
          <w:szCs w:val="24"/>
        </w:rPr>
        <w:t>‘</w:t>
      </w:r>
      <w:proofErr w:type="gramStart"/>
      <w:r w:rsidRPr="002A6D81">
        <w:rPr>
          <w:rFonts w:asciiTheme="majorHAnsi" w:hAnsiTheme="majorHAnsi" w:cstheme="majorHAnsi"/>
          <w:i/>
          <w:sz w:val="24"/>
          <w:szCs w:val="24"/>
        </w:rPr>
        <w:t>when</w:t>
      </w:r>
      <w:proofErr w:type="gramEnd"/>
      <w:r w:rsidRPr="002A6D81">
        <w:rPr>
          <w:rFonts w:asciiTheme="majorHAnsi" w:hAnsiTheme="majorHAnsi" w:cstheme="majorHAnsi"/>
          <w:i/>
          <w:sz w:val="24"/>
          <w:szCs w:val="24"/>
        </w:rPr>
        <w:t xml:space="preserve"> distinguishing between the coded drawing and the photograph as a ‘message without-code’:  the denotation of drawing is less pure than photographic denotation, for there is never a drawing without style.’</w:t>
      </w:r>
      <w:r w:rsidRPr="002A6D81">
        <w:rPr>
          <w:rFonts w:asciiTheme="majorHAnsi" w:hAnsiTheme="majorHAnsi" w:cstheme="majorHAnsi"/>
          <w:sz w:val="24"/>
          <w:szCs w:val="24"/>
        </w:rPr>
        <w:t xml:space="preserve"> </w:t>
      </w:r>
    </w:p>
    <w:p w14:paraId="2B0DBC36" w14:textId="767ACFEB" w:rsidR="0012269E" w:rsidRPr="005F6200" w:rsidRDefault="00166C51" w:rsidP="0012269E">
      <w:pPr>
        <w:pStyle w:val="Body"/>
        <w:ind w:right="929"/>
        <w:rPr>
          <w:rFonts w:asciiTheme="majorHAnsi" w:hAnsiTheme="majorHAnsi" w:cstheme="majorHAnsi"/>
          <w:sz w:val="24"/>
          <w:szCs w:val="24"/>
        </w:rPr>
      </w:pPr>
      <w:r w:rsidRPr="0012269E">
        <w:rPr>
          <w:rFonts w:asciiTheme="majorHAnsi" w:hAnsiTheme="majorHAnsi" w:cstheme="majorHAnsi"/>
          <w:sz w:val="20"/>
          <w:szCs w:val="20"/>
        </w:rPr>
        <w:t>(</w:t>
      </w:r>
      <w:r w:rsidR="0012269E" w:rsidRPr="0012269E">
        <w:rPr>
          <w:rFonts w:asciiTheme="majorHAnsi" w:hAnsiTheme="majorHAnsi" w:cstheme="majorHAnsi"/>
          <w:sz w:val="20"/>
          <w:szCs w:val="20"/>
        </w:rPr>
        <w:t xml:space="preserve">Barthes. R. </w:t>
      </w:r>
      <w:proofErr w:type="gramStart"/>
      <w:r w:rsidR="0012269E" w:rsidRPr="0012269E">
        <w:rPr>
          <w:rFonts w:asciiTheme="majorHAnsi" w:hAnsiTheme="majorHAnsi" w:cstheme="majorHAnsi"/>
          <w:sz w:val="20"/>
          <w:szCs w:val="20"/>
        </w:rPr>
        <w:t>and</w:t>
      </w:r>
      <w:proofErr w:type="gramEnd"/>
      <w:r w:rsidR="0012269E" w:rsidRPr="0012269E">
        <w:rPr>
          <w:rFonts w:asciiTheme="majorHAnsi" w:hAnsiTheme="majorHAnsi" w:cstheme="majorHAnsi"/>
          <w:sz w:val="20"/>
          <w:szCs w:val="20"/>
        </w:rPr>
        <w:t xml:space="preserve"> Howard. R.1982)</w:t>
      </w:r>
    </w:p>
    <w:p w14:paraId="2CBB1BDA" w14:textId="4D9A209F" w:rsidR="00166C51" w:rsidRPr="005F6200" w:rsidRDefault="00166C51" w:rsidP="00536597">
      <w:pPr>
        <w:pStyle w:val="Body"/>
        <w:ind w:right="929"/>
        <w:rPr>
          <w:rFonts w:asciiTheme="majorHAnsi" w:hAnsiTheme="majorHAnsi" w:cstheme="majorHAnsi"/>
          <w:sz w:val="24"/>
          <w:szCs w:val="24"/>
        </w:rPr>
      </w:pPr>
    </w:p>
    <w:p w14:paraId="21283A90" w14:textId="0CD77712" w:rsidR="00166C51" w:rsidRPr="005F6200" w:rsidRDefault="00166C51"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 xml:space="preserve">Barthes asserts that drawing has </w:t>
      </w:r>
      <w:r w:rsidR="00F81D25">
        <w:rPr>
          <w:rFonts w:asciiTheme="majorHAnsi" w:hAnsiTheme="majorHAnsi" w:cstheme="majorHAnsi"/>
          <w:sz w:val="24"/>
          <w:szCs w:val="24"/>
        </w:rPr>
        <w:t>‘</w:t>
      </w:r>
      <w:r w:rsidRPr="005F6200">
        <w:rPr>
          <w:rFonts w:asciiTheme="majorHAnsi" w:hAnsiTheme="majorHAnsi" w:cstheme="majorHAnsi"/>
          <w:sz w:val="24"/>
          <w:szCs w:val="24"/>
        </w:rPr>
        <w:t>style</w:t>
      </w:r>
      <w:r w:rsidR="00F81D25">
        <w:rPr>
          <w:rFonts w:asciiTheme="majorHAnsi" w:hAnsiTheme="majorHAnsi" w:cstheme="majorHAnsi"/>
          <w:sz w:val="24"/>
          <w:szCs w:val="24"/>
        </w:rPr>
        <w:t>’</w:t>
      </w:r>
      <w:r w:rsidRPr="005F6200">
        <w:rPr>
          <w:rFonts w:asciiTheme="majorHAnsi" w:hAnsiTheme="majorHAnsi" w:cstheme="majorHAnsi"/>
          <w:sz w:val="24"/>
          <w:szCs w:val="24"/>
        </w:rPr>
        <w:t xml:space="preserve"> as oppos</w:t>
      </w:r>
      <w:r w:rsidR="00F81D25">
        <w:rPr>
          <w:rFonts w:asciiTheme="majorHAnsi" w:hAnsiTheme="majorHAnsi" w:cstheme="majorHAnsi"/>
          <w:sz w:val="24"/>
          <w:szCs w:val="24"/>
        </w:rPr>
        <w:t xml:space="preserve">ed to </w:t>
      </w:r>
      <w:r w:rsidR="002A6D81">
        <w:rPr>
          <w:rFonts w:asciiTheme="majorHAnsi" w:hAnsiTheme="majorHAnsi" w:cstheme="majorHAnsi"/>
          <w:sz w:val="24"/>
          <w:szCs w:val="24"/>
        </w:rPr>
        <w:t xml:space="preserve">the </w:t>
      </w:r>
      <w:r w:rsidR="00F81D25">
        <w:rPr>
          <w:rFonts w:asciiTheme="majorHAnsi" w:hAnsiTheme="majorHAnsi" w:cstheme="majorHAnsi"/>
          <w:sz w:val="24"/>
          <w:szCs w:val="24"/>
        </w:rPr>
        <w:t xml:space="preserve">scientific detail of </w:t>
      </w:r>
      <w:r w:rsidRPr="005F6200">
        <w:rPr>
          <w:rFonts w:asciiTheme="majorHAnsi" w:hAnsiTheme="majorHAnsi" w:cstheme="majorHAnsi"/>
          <w:sz w:val="24"/>
          <w:szCs w:val="24"/>
        </w:rPr>
        <w:t>accurate denotation.  This can only com</w:t>
      </w:r>
      <w:r w:rsidR="00F81D25">
        <w:rPr>
          <w:rFonts w:asciiTheme="majorHAnsi" w:hAnsiTheme="majorHAnsi" w:cstheme="majorHAnsi"/>
          <w:sz w:val="24"/>
          <w:szCs w:val="24"/>
        </w:rPr>
        <w:t>e from the artist who is puts</w:t>
      </w:r>
      <w:r w:rsidRPr="005F6200">
        <w:rPr>
          <w:rFonts w:asciiTheme="majorHAnsi" w:hAnsiTheme="majorHAnsi" w:cstheme="majorHAnsi"/>
          <w:sz w:val="24"/>
          <w:szCs w:val="24"/>
        </w:rPr>
        <w:t>, consciously or unconsciously, something of themselves in the artwork. They are doing this as they create a drawing that captures and reflects the subject</w:t>
      </w:r>
      <w:r w:rsidR="00F81D25">
        <w:rPr>
          <w:rFonts w:asciiTheme="majorHAnsi" w:hAnsiTheme="majorHAnsi" w:cstheme="majorHAnsi"/>
          <w:sz w:val="24"/>
          <w:szCs w:val="24"/>
        </w:rPr>
        <w:t xml:space="preserve"> to their artistic satisfaction, thereby d</w:t>
      </w:r>
      <w:r w:rsidRPr="005F6200">
        <w:rPr>
          <w:rFonts w:asciiTheme="majorHAnsi" w:hAnsiTheme="majorHAnsi" w:cstheme="majorHAnsi"/>
          <w:sz w:val="24"/>
          <w:szCs w:val="24"/>
        </w:rPr>
        <w:t>oing Justice in their artistic terms, to ‘get it right’ and put the maker in the made.</w:t>
      </w:r>
    </w:p>
    <w:p w14:paraId="2BA5A271" w14:textId="61F8075C" w:rsidR="00CE3B26" w:rsidRPr="005F6200" w:rsidRDefault="00CE3B26" w:rsidP="00536597">
      <w:pPr>
        <w:pStyle w:val="Body"/>
        <w:ind w:right="929"/>
        <w:rPr>
          <w:rFonts w:asciiTheme="majorHAnsi" w:hAnsiTheme="majorHAnsi" w:cstheme="majorHAnsi"/>
          <w:b/>
          <w:sz w:val="24"/>
          <w:szCs w:val="24"/>
        </w:rPr>
      </w:pPr>
    </w:p>
    <w:p w14:paraId="0C558512" w14:textId="308E1A9C" w:rsidR="00CE3B26" w:rsidRDefault="00683BC2" w:rsidP="00536597">
      <w:pPr>
        <w:pStyle w:val="Body"/>
        <w:ind w:right="929"/>
        <w:rPr>
          <w:rFonts w:asciiTheme="majorHAnsi" w:hAnsiTheme="majorHAnsi" w:cstheme="majorHAnsi"/>
          <w:b/>
          <w:sz w:val="24"/>
          <w:szCs w:val="24"/>
        </w:rPr>
      </w:pPr>
      <w:r w:rsidRPr="00567608">
        <w:rPr>
          <w:rFonts w:asciiTheme="majorHAnsi" w:hAnsiTheme="majorHAnsi" w:cstheme="majorHAnsi"/>
          <w:b/>
          <w:sz w:val="24"/>
          <w:szCs w:val="24"/>
        </w:rPr>
        <w:t>Likeness, Pre and Post Photography</w:t>
      </w:r>
    </w:p>
    <w:p w14:paraId="5620B6A1" w14:textId="77777777" w:rsidR="00FA3419" w:rsidRPr="00567608" w:rsidRDefault="00FA3419" w:rsidP="00536597">
      <w:pPr>
        <w:pStyle w:val="Body"/>
        <w:ind w:right="929"/>
        <w:rPr>
          <w:rFonts w:asciiTheme="majorHAnsi" w:hAnsiTheme="majorHAnsi" w:cstheme="majorHAnsi"/>
          <w:b/>
          <w:sz w:val="24"/>
          <w:szCs w:val="24"/>
        </w:rPr>
      </w:pPr>
    </w:p>
    <w:p w14:paraId="073931FB" w14:textId="0029C5BC" w:rsidR="00CE3B26" w:rsidRPr="0012269E" w:rsidRDefault="00CE3B26" w:rsidP="0012269E">
      <w:pPr>
        <w:ind w:right="929"/>
        <w:rPr>
          <w:rFonts w:asciiTheme="majorHAnsi" w:eastAsia="Times New Roman" w:hAnsiTheme="majorHAnsi" w:cstheme="majorHAnsi"/>
        </w:rPr>
      </w:pPr>
      <w:r w:rsidRPr="005F6200">
        <w:rPr>
          <w:rFonts w:asciiTheme="majorHAnsi" w:hAnsiTheme="majorHAnsi" w:cstheme="majorHAnsi"/>
        </w:rPr>
        <w:t xml:space="preserve">‘Getting it right’ in many cases </w:t>
      </w:r>
      <w:r w:rsidR="003F62EE">
        <w:rPr>
          <w:rFonts w:asciiTheme="majorHAnsi" w:hAnsiTheme="majorHAnsi" w:cstheme="majorHAnsi"/>
        </w:rPr>
        <w:t xml:space="preserve">of portraiture, </w:t>
      </w:r>
      <w:r w:rsidRPr="005F6200">
        <w:rPr>
          <w:rFonts w:asciiTheme="majorHAnsi" w:hAnsiTheme="majorHAnsi" w:cstheme="majorHAnsi"/>
        </w:rPr>
        <w:t xml:space="preserve">prior to photography would be for the artist to achieve a likeness of the subject.  As John </w:t>
      </w:r>
      <w:r w:rsidR="003F62EE">
        <w:rPr>
          <w:rFonts w:asciiTheme="majorHAnsi" w:hAnsiTheme="majorHAnsi" w:cstheme="majorHAnsi"/>
        </w:rPr>
        <w:t xml:space="preserve">Cage </w:t>
      </w:r>
      <w:r w:rsidRPr="005F6200">
        <w:rPr>
          <w:rFonts w:asciiTheme="majorHAnsi" w:hAnsiTheme="majorHAnsi" w:cstheme="majorHAnsi"/>
        </w:rPr>
        <w:t xml:space="preserve">points out: </w:t>
      </w:r>
      <w:r w:rsidR="0012269E">
        <w:rPr>
          <w:rFonts w:asciiTheme="majorHAnsi" w:hAnsiTheme="majorHAnsi" w:cstheme="majorHAnsi"/>
        </w:rPr>
        <w:t xml:space="preserve">  </w:t>
      </w:r>
      <w:r w:rsidRPr="005F6200">
        <w:rPr>
          <w:rFonts w:asciiTheme="majorHAnsi" w:hAnsiTheme="majorHAnsi" w:cstheme="majorHAnsi"/>
        </w:rPr>
        <w:t>‘Until 20th century psychoanalysis and it's modern theoretical offshoots discarded the notion that human character may be inferred from external, and especially facial, characteristics, the representation of likeness was seen as one of the most important tasks of portrait art. …</w:t>
      </w:r>
      <w:proofErr w:type="gramStart"/>
      <w:r w:rsidRPr="005F6200">
        <w:rPr>
          <w:rFonts w:asciiTheme="majorHAnsi" w:hAnsiTheme="majorHAnsi" w:cstheme="majorHAnsi"/>
        </w:rPr>
        <w:t>.</w:t>
      </w:r>
      <w:r w:rsidR="003F62EE">
        <w:rPr>
          <w:rFonts w:asciiTheme="majorHAnsi" w:hAnsiTheme="majorHAnsi" w:cstheme="majorHAnsi"/>
        </w:rPr>
        <w:t>.</w:t>
      </w:r>
      <w:proofErr w:type="gramEnd"/>
    </w:p>
    <w:p w14:paraId="383F2D52" w14:textId="004250DD" w:rsidR="00CE3B26" w:rsidRPr="005F6200" w:rsidRDefault="00CE3B26" w:rsidP="00536597">
      <w:pPr>
        <w:pStyle w:val="Body"/>
        <w:ind w:right="929"/>
        <w:rPr>
          <w:rFonts w:asciiTheme="majorHAnsi" w:hAnsiTheme="majorHAnsi" w:cstheme="majorHAnsi"/>
          <w:sz w:val="24"/>
          <w:szCs w:val="24"/>
        </w:rPr>
      </w:pPr>
      <w:proofErr w:type="gramStart"/>
      <w:r w:rsidRPr="005F6200">
        <w:rPr>
          <w:rFonts w:asciiTheme="majorHAnsi" w:hAnsiTheme="majorHAnsi" w:cstheme="majorHAnsi"/>
          <w:sz w:val="24"/>
          <w:szCs w:val="24"/>
        </w:rPr>
        <w:t>…… photography</w:t>
      </w:r>
      <w:proofErr w:type="gramEnd"/>
      <w:r w:rsidRPr="005F6200">
        <w:rPr>
          <w:rFonts w:asciiTheme="majorHAnsi" w:hAnsiTheme="majorHAnsi" w:cstheme="majorHAnsi"/>
          <w:sz w:val="24"/>
          <w:szCs w:val="24"/>
        </w:rPr>
        <w:t xml:space="preserve"> brought a sense of liberation to the portraitist, and one of the most striking evidences of this is the new type of confrontational portrait, especially cultivated amongst artists and writers and for example in a remarkable group of male heads taken in the 1860s by Julia Cameron, across the genders. These isolated and closely groomed heads imply a proximity which would have been unthinkable without the psychological distancing of a mechanical </w:t>
      </w:r>
      <w:r w:rsidRPr="003F62EE">
        <w:rPr>
          <w:rFonts w:asciiTheme="majorHAnsi" w:hAnsiTheme="majorHAnsi" w:cstheme="majorHAnsi"/>
          <w:sz w:val="24"/>
          <w:szCs w:val="24"/>
        </w:rPr>
        <w:t xml:space="preserve">device.’   </w:t>
      </w:r>
      <w:r w:rsidR="003F62EE" w:rsidRPr="005F6200">
        <w:rPr>
          <w:rFonts w:asciiTheme="majorHAnsi" w:hAnsiTheme="majorHAnsi" w:cstheme="majorHAnsi"/>
        </w:rPr>
        <w:t xml:space="preserve">  </w:t>
      </w:r>
      <w:r w:rsidR="003F62EE" w:rsidRPr="005C2EE2">
        <w:rPr>
          <w:rFonts w:asciiTheme="majorHAnsi" w:hAnsiTheme="majorHAnsi" w:cstheme="majorHAnsi"/>
          <w:sz w:val="20"/>
          <w:szCs w:val="20"/>
        </w:rPr>
        <w:t>(</w:t>
      </w:r>
      <w:r w:rsidR="003F62EE" w:rsidRPr="005C2EE2">
        <w:rPr>
          <w:rFonts w:asciiTheme="majorHAnsi" w:eastAsia="Times New Roman" w:hAnsiTheme="majorHAnsi" w:cstheme="majorHAnsi"/>
          <w:color w:val="222222"/>
          <w:sz w:val="20"/>
          <w:szCs w:val="20"/>
          <w:shd w:val="clear" w:color="auto" w:fill="FFFFFF"/>
        </w:rPr>
        <w:t>Woodall J, editor. 1997 John Cage.)</w:t>
      </w:r>
    </w:p>
    <w:p w14:paraId="6ABA7309" w14:textId="77777777" w:rsidR="00CE3B26" w:rsidRPr="005F6200" w:rsidRDefault="00CE3B26" w:rsidP="00536597">
      <w:pPr>
        <w:pStyle w:val="Body"/>
        <w:ind w:right="929"/>
        <w:rPr>
          <w:rFonts w:asciiTheme="majorHAnsi" w:hAnsiTheme="majorHAnsi" w:cstheme="majorHAnsi"/>
          <w:sz w:val="24"/>
          <w:szCs w:val="24"/>
        </w:rPr>
      </w:pPr>
    </w:p>
    <w:p w14:paraId="0DDC0EB8" w14:textId="0B24E36A" w:rsidR="00CE3B26" w:rsidRPr="005F6200" w:rsidRDefault="00CE3B26"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 xml:space="preserve">A contemporary of Cameron was Pre Raphaelite Dante Gabriel Rossetti who employed photography, or in one pertinent case employed a photographer, to capture a likeness for his realist paintings of his model and muse Jane Morris.  Rossetti directed the sitter to pose and the photographer to photograph the range of poses.  </w:t>
      </w:r>
    </w:p>
    <w:p w14:paraId="4E2D5247" w14:textId="77777777" w:rsidR="00CE3B26" w:rsidRPr="005F6200" w:rsidRDefault="00CE3B26" w:rsidP="00536597">
      <w:pPr>
        <w:pStyle w:val="Body"/>
        <w:ind w:right="929"/>
        <w:rPr>
          <w:rFonts w:asciiTheme="majorHAnsi" w:hAnsiTheme="majorHAnsi" w:cstheme="majorHAnsi"/>
          <w:color w:val="262626"/>
          <w:sz w:val="24"/>
          <w:szCs w:val="24"/>
        </w:rPr>
      </w:pPr>
    </w:p>
    <w:p w14:paraId="3BBA58CB" w14:textId="06C1BCB3" w:rsidR="00CE3B26" w:rsidRPr="008913D2" w:rsidRDefault="00CE3B26" w:rsidP="00536597">
      <w:pPr>
        <w:pStyle w:val="Body"/>
        <w:ind w:right="929"/>
        <w:rPr>
          <w:rFonts w:asciiTheme="majorHAnsi" w:hAnsiTheme="majorHAnsi" w:cstheme="majorHAnsi"/>
          <w:sz w:val="20"/>
          <w:szCs w:val="20"/>
        </w:rPr>
      </w:pPr>
      <w:r w:rsidRPr="005F6200">
        <w:rPr>
          <w:rFonts w:asciiTheme="majorHAnsi" w:hAnsiTheme="majorHAnsi" w:cstheme="majorHAnsi"/>
          <w:color w:val="262626"/>
          <w:sz w:val="24"/>
          <w:szCs w:val="24"/>
        </w:rPr>
        <w:t xml:space="preserve">As Colin Ford in the Burlington Magazine reports the letter from Rossetti to </w:t>
      </w:r>
      <w:r w:rsidRPr="0012269E">
        <w:rPr>
          <w:rFonts w:asciiTheme="majorHAnsi" w:hAnsiTheme="majorHAnsi" w:cstheme="majorHAnsi"/>
          <w:color w:val="262626"/>
          <w:sz w:val="24"/>
          <w:szCs w:val="24"/>
        </w:rPr>
        <w:t>Morris:</w:t>
      </w:r>
      <w:r w:rsidRPr="005F6200">
        <w:rPr>
          <w:rFonts w:asciiTheme="majorHAnsi" w:hAnsiTheme="majorHAnsi" w:cstheme="majorHAnsi"/>
          <w:color w:val="262626"/>
          <w:sz w:val="24"/>
          <w:szCs w:val="24"/>
        </w:rPr>
        <w:t xml:space="preserve"> </w:t>
      </w:r>
      <w:r w:rsidR="00C70AB9">
        <w:rPr>
          <w:rFonts w:asciiTheme="majorHAnsi" w:hAnsiTheme="majorHAnsi" w:cstheme="majorHAnsi"/>
          <w:color w:val="262626"/>
          <w:sz w:val="24"/>
          <w:szCs w:val="24"/>
        </w:rPr>
        <w:t xml:space="preserve">“The </w:t>
      </w:r>
      <w:r w:rsidRPr="005F6200">
        <w:rPr>
          <w:rFonts w:asciiTheme="majorHAnsi" w:hAnsiTheme="majorHAnsi" w:cstheme="majorHAnsi"/>
          <w:color w:val="262626"/>
          <w:sz w:val="24"/>
          <w:szCs w:val="24"/>
        </w:rPr>
        <w:t xml:space="preserve">photographer is coming in on Wednesday. So I'll expect you as early as you can </w:t>
      </w:r>
      <w:r w:rsidRPr="0012269E">
        <w:rPr>
          <w:rFonts w:asciiTheme="majorHAnsi" w:hAnsiTheme="majorHAnsi" w:cstheme="majorHAnsi"/>
          <w:color w:val="262626"/>
          <w:sz w:val="24"/>
          <w:szCs w:val="24"/>
        </w:rPr>
        <w:t>manage.</w:t>
      </w:r>
      <w:r w:rsidR="00C70AB9" w:rsidRPr="0012269E">
        <w:rPr>
          <w:rFonts w:asciiTheme="majorHAnsi" w:hAnsiTheme="majorHAnsi" w:cstheme="majorHAnsi"/>
          <w:color w:val="262626"/>
          <w:sz w:val="24"/>
          <w:szCs w:val="24"/>
        </w:rPr>
        <w:t>”</w:t>
      </w:r>
      <w:r w:rsidR="00C70AB9">
        <w:rPr>
          <w:rFonts w:asciiTheme="majorHAnsi" w:hAnsiTheme="majorHAnsi" w:cstheme="majorHAnsi"/>
          <w:color w:val="262626"/>
          <w:sz w:val="24"/>
          <w:szCs w:val="24"/>
        </w:rPr>
        <w:t xml:space="preserve"> </w:t>
      </w:r>
      <w:r w:rsidRPr="005F6200">
        <w:rPr>
          <w:rFonts w:asciiTheme="majorHAnsi" w:hAnsiTheme="majorHAnsi" w:cstheme="majorHAnsi"/>
          <w:color w:val="262626"/>
          <w:sz w:val="24"/>
          <w:szCs w:val="24"/>
        </w:rPr>
        <w:t xml:space="preserve">The photographer was John Robert Parsons </w:t>
      </w:r>
      <w:r w:rsidRPr="005F6200">
        <w:rPr>
          <w:rFonts w:asciiTheme="majorHAnsi" w:hAnsiTheme="majorHAnsi" w:cstheme="majorHAnsi"/>
          <w:color w:val="262626"/>
          <w:sz w:val="24"/>
          <w:szCs w:val="24"/>
        </w:rPr>
        <w:lastRenderedPageBreak/>
        <w:t xml:space="preserve">(c1825-1909), and the result of his visit to Rossetti's house in </w:t>
      </w:r>
      <w:proofErr w:type="spellStart"/>
      <w:r w:rsidRPr="005F6200">
        <w:rPr>
          <w:rFonts w:asciiTheme="majorHAnsi" w:hAnsiTheme="majorHAnsi" w:cstheme="majorHAnsi"/>
          <w:color w:val="262626"/>
          <w:sz w:val="24"/>
          <w:szCs w:val="24"/>
        </w:rPr>
        <w:t>Cheyne</w:t>
      </w:r>
      <w:proofErr w:type="spellEnd"/>
      <w:r w:rsidRPr="005F6200">
        <w:rPr>
          <w:rFonts w:asciiTheme="majorHAnsi" w:hAnsiTheme="majorHAnsi" w:cstheme="majorHAnsi"/>
          <w:color w:val="262626"/>
          <w:sz w:val="24"/>
          <w:szCs w:val="24"/>
        </w:rPr>
        <w:t xml:space="preserve"> Walk, Chelsea, is one of the most compelling sets of Pre Raphaelite images known to us. </w:t>
      </w:r>
      <w:r w:rsidR="004A60AD" w:rsidRPr="008913D2">
        <w:rPr>
          <w:rFonts w:asciiTheme="majorHAnsi" w:hAnsiTheme="majorHAnsi" w:cstheme="majorHAnsi"/>
          <w:color w:val="262626"/>
          <w:sz w:val="20"/>
          <w:szCs w:val="20"/>
        </w:rPr>
        <w:t>(</w:t>
      </w:r>
      <w:r w:rsidRPr="008913D2">
        <w:rPr>
          <w:rFonts w:asciiTheme="majorHAnsi" w:hAnsiTheme="majorHAnsi" w:cstheme="majorHAnsi"/>
          <w:sz w:val="20"/>
          <w:szCs w:val="20"/>
        </w:rPr>
        <w:t xml:space="preserve">Ford. C.  Burlington magazine </w:t>
      </w:r>
      <w:proofErr w:type="gramStart"/>
      <w:r w:rsidRPr="008913D2">
        <w:rPr>
          <w:rFonts w:asciiTheme="majorHAnsi" w:hAnsiTheme="majorHAnsi" w:cstheme="majorHAnsi"/>
          <w:sz w:val="20"/>
          <w:szCs w:val="20"/>
        </w:rPr>
        <w:t>records :</w:t>
      </w:r>
      <w:proofErr w:type="gramEnd"/>
      <w:r w:rsidRPr="008913D2">
        <w:rPr>
          <w:rFonts w:asciiTheme="majorHAnsi" w:hAnsiTheme="majorHAnsi" w:cstheme="majorHAnsi"/>
          <w:sz w:val="20"/>
          <w:szCs w:val="20"/>
        </w:rPr>
        <w:t xml:space="preserve"> Parsons and Rossetti) </w:t>
      </w:r>
    </w:p>
    <w:p w14:paraId="76ED25E8" w14:textId="77777777" w:rsidR="00CE3B26" w:rsidRPr="005F6200" w:rsidRDefault="00CE3B26" w:rsidP="00536597">
      <w:pPr>
        <w:pStyle w:val="Body"/>
        <w:ind w:right="929"/>
        <w:rPr>
          <w:rFonts w:asciiTheme="majorHAnsi" w:hAnsiTheme="majorHAnsi" w:cstheme="majorHAnsi"/>
          <w:color w:val="262626"/>
          <w:sz w:val="24"/>
          <w:szCs w:val="24"/>
        </w:rPr>
      </w:pPr>
    </w:p>
    <w:p w14:paraId="147A47B4" w14:textId="77777777" w:rsidR="00641A13" w:rsidRPr="00567608" w:rsidRDefault="00641A13" w:rsidP="00536597">
      <w:pPr>
        <w:pStyle w:val="Body"/>
        <w:ind w:right="929"/>
        <w:rPr>
          <w:rFonts w:asciiTheme="majorHAnsi" w:hAnsiTheme="majorHAnsi" w:cstheme="majorHAnsi"/>
          <w:b/>
          <w:color w:val="262626"/>
          <w:sz w:val="24"/>
          <w:szCs w:val="24"/>
        </w:rPr>
      </w:pPr>
      <w:proofErr w:type="gramStart"/>
      <w:r w:rsidRPr="00567608">
        <w:rPr>
          <w:rFonts w:asciiTheme="majorHAnsi" w:hAnsiTheme="majorHAnsi" w:cstheme="majorHAnsi"/>
          <w:b/>
          <w:color w:val="262626"/>
          <w:sz w:val="24"/>
          <w:szCs w:val="24"/>
        </w:rPr>
        <w:t>Photography – new ways of seeing.</w:t>
      </w:r>
      <w:proofErr w:type="gramEnd"/>
    </w:p>
    <w:p w14:paraId="32946E67" w14:textId="77777777" w:rsidR="00641A13" w:rsidRDefault="00641A13" w:rsidP="00536597">
      <w:pPr>
        <w:pStyle w:val="Body"/>
        <w:ind w:right="929"/>
        <w:rPr>
          <w:rFonts w:asciiTheme="majorHAnsi" w:hAnsiTheme="majorHAnsi" w:cstheme="majorHAnsi"/>
          <w:color w:val="262626"/>
          <w:sz w:val="24"/>
          <w:szCs w:val="24"/>
        </w:rPr>
      </w:pPr>
    </w:p>
    <w:p w14:paraId="02D41E09" w14:textId="2922D34F" w:rsidR="00CE3B26" w:rsidRPr="005F6200" w:rsidRDefault="00A5591C" w:rsidP="00536597">
      <w:pPr>
        <w:pStyle w:val="Body"/>
        <w:ind w:right="929"/>
        <w:rPr>
          <w:rFonts w:asciiTheme="majorHAnsi" w:hAnsiTheme="majorHAnsi" w:cstheme="majorHAnsi"/>
          <w:color w:val="262626"/>
          <w:sz w:val="24"/>
          <w:szCs w:val="24"/>
        </w:rPr>
      </w:pPr>
      <w:r>
        <w:rPr>
          <w:rFonts w:asciiTheme="majorHAnsi" w:hAnsiTheme="majorHAnsi" w:cstheme="majorHAnsi"/>
          <w:color w:val="262626"/>
          <w:sz w:val="24"/>
          <w:szCs w:val="24"/>
        </w:rPr>
        <w:t>Hiring a</w:t>
      </w:r>
      <w:r w:rsidR="00CE3B26" w:rsidRPr="005F6200">
        <w:rPr>
          <w:rFonts w:asciiTheme="majorHAnsi" w:hAnsiTheme="majorHAnsi" w:cstheme="majorHAnsi"/>
          <w:color w:val="262626"/>
          <w:sz w:val="24"/>
          <w:szCs w:val="24"/>
        </w:rPr>
        <w:t xml:space="preserve"> photographer and model by a painter of renowned reputation is an indication of how the new medium could be adopted as </w:t>
      </w:r>
      <w:proofErr w:type="gramStart"/>
      <w:r w:rsidR="00CE3B26" w:rsidRPr="005F6200">
        <w:rPr>
          <w:rFonts w:asciiTheme="majorHAnsi" w:hAnsiTheme="majorHAnsi" w:cstheme="majorHAnsi"/>
          <w:color w:val="262626"/>
          <w:sz w:val="24"/>
          <w:szCs w:val="24"/>
        </w:rPr>
        <w:t>a</w:t>
      </w:r>
      <w:proofErr w:type="gramEnd"/>
      <w:r w:rsidR="00CE3B26" w:rsidRPr="005F6200">
        <w:rPr>
          <w:rFonts w:asciiTheme="majorHAnsi" w:hAnsiTheme="majorHAnsi" w:cstheme="majorHAnsi"/>
          <w:color w:val="262626"/>
          <w:sz w:val="24"/>
          <w:szCs w:val="24"/>
        </w:rPr>
        <w:t xml:space="preserve"> aid/tool for the artist. </w:t>
      </w:r>
      <w:r w:rsidR="00CE3B26" w:rsidRPr="0012269E">
        <w:rPr>
          <w:rFonts w:asciiTheme="majorHAnsi" w:hAnsiTheme="majorHAnsi" w:cstheme="majorHAnsi"/>
          <w:color w:val="262626"/>
          <w:sz w:val="24"/>
          <w:szCs w:val="24"/>
        </w:rPr>
        <w:t>Furthermore the</w:t>
      </w:r>
      <w:r w:rsidR="00CE3B26" w:rsidRPr="005F6200">
        <w:rPr>
          <w:rFonts w:asciiTheme="majorHAnsi" w:hAnsiTheme="majorHAnsi" w:cstheme="majorHAnsi"/>
          <w:color w:val="262626"/>
          <w:sz w:val="24"/>
          <w:szCs w:val="24"/>
        </w:rPr>
        <w:t xml:space="preserve"> new image making that Cameron brought</w:t>
      </w:r>
      <w:r w:rsidR="0012269E">
        <w:rPr>
          <w:rFonts w:asciiTheme="majorHAnsi" w:hAnsiTheme="majorHAnsi" w:cstheme="majorHAnsi"/>
          <w:color w:val="262626"/>
          <w:sz w:val="24"/>
          <w:szCs w:val="24"/>
        </w:rPr>
        <w:t xml:space="preserve"> to light could inspire painter</w:t>
      </w:r>
      <w:r w:rsidR="00CE3B26" w:rsidRPr="005F6200">
        <w:rPr>
          <w:rFonts w:asciiTheme="majorHAnsi" w:hAnsiTheme="majorHAnsi" w:cstheme="majorHAnsi"/>
          <w:color w:val="262626"/>
          <w:sz w:val="24"/>
          <w:szCs w:val="24"/>
        </w:rPr>
        <w:t xml:space="preserve">s to a new way of seeing. </w:t>
      </w:r>
      <w:r w:rsidR="00586C8E">
        <w:rPr>
          <w:rFonts w:asciiTheme="majorHAnsi" w:hAnsiTheme="majorHAnsi" w:cstheme="majorHAnsi"/>
          <w:color w:val="262626"/>
          <w:sz w:val="24"/>
          <w:szCs w:val="24"/>
        </w:rPr>
        <w:t>A</w:t>
      </w:r>
      <w:r w:rsidR="00586C8E" w:rsidRPr="005F6200">
        <w:rPr>
          <w:rFonts w:asciiTheme="majorHAnsi" w:hAnsiTheme="majorHAnsi" w:cstheme="majorHAnsi"/>
          <w:color w:val="262626"/>
          <w:sz w:val="24"/>
          <w:szCs w:val="24"/>
        </w:rPr>
        <w:t xml:space="preserve"> series of 18 </w:t>
      </w:r>
      <w:r w:rsidR="00586C8E" w:rsidRPr="0012269E">
        <w:rPr>
          <w:rFonts w:asciiTheme="majorHAnsi" w:hAnsiTheme="majorHAnsi" w:cstheme="majorHAnsi"/>
          <w:color w:val="262626"/>
          <w:sz w:val="24"/>
          <w:szCs w:val="24"/>
        </w:rPr>
        <w:t>poses</w:t>
      </w:r>
      <w:r w:rsidR="00586C8E" w:rsidRPr="0012269E" w:rsidDel="00586C8E">
        <w:rPr>
          <w:rFonts w:asciiTheme="majorHAnsi" w:hAnsiTheme="majorHAnsi" w:cstheme="majorHAnsi"/>
          <w:color w:val="262626"/>
          <w:sz w:val="24"/>
          <w:szCs w:val="24"/>
        </w:rPr>
        <w:t xml:space="preserve"> </w:t>
      </w:r>
      <w:r w:rsidR="00586C8E" w:rsidRPr="0012269E">
        <w:rPr>
          <w:rFonts w:asciiTheme="majorHAnsi" w:hAnsiTheme="majorHAnsi" w:cstheme="majorHAnsi"/>
          <w:color w:val="262626"/>
          <w:sz w:val="24"/>
          <w:szCs w:val="24"/>
        </w:rPr>
        <w:t xml:space="preserve">fixed </w:t>
      </w:r>
      <w:r w:rsidR="00CE3B26" w:rsidRPr="005F6200">
        <w:rPr>
          <w:rFonts w:asciiTheme="majorHAnsi" w:hAnsiTheme="majorHAnsi" w:cstheme="majorHAnsi"/>
          <w:color w:val="262626"/>
          <w:sz w:val="24"/>
          <w:szCs w:val="24"/>
        </w:rPr>
        <w:t>on photographic paper, would have provided Rossetti with images of his model/muse in a different light than when she</w:t>
      </w:r>
      <w:r w:rsidR="00282069" w:rsidRPr="005F6200">
        <w:rPr>
          <w:rFonts w:asciiTheme="majorHAnsi" w:hAnsiTheme="majorHAnsi" w:cstheme="majorHAnsi"/>
          <w:color w:val="262626"/>
          <w:sz w:val="24"/>
          <w:szCs w:val="24"/>
        </w:rPr>
        <w:t xml:space="preserve"> sat for him for many of his </w:t>
      </w:r>
      <w:r w:rsidR="00CE3B26" w:rsidRPr="005F6200">
        <w:rPr>
          <w:rFonts w:asciiTheme="majorHAnsi" w:hAnsiTheme="majorHAnsi" w:cstheme="majorHAnsi"/>
          <w:color w:val="262626"/>
          <w:sz w:val="24"/>
          <w:szCs w:val="24"/>
        </w:rPr>
        <w:t xml:space="preserve">paintings.  One can imagine that this would be the first time he had an array of images before him as visual references to </w:t>
      </w:r>
      <w:proofErr w:type="spellStart"/>
      <w:r w:rsidR="00CE3B26" w:rsidRPr="005F6200">
        <w:rPr>
          <w:rFonts w:asciiTheme="majorHAnsi" w:hAnsiTheme="majorHAnsi" w:cstheme="majorHAnsi"/>
          <w:color w:val="262626"/>
          <w:sz w:val="24"/>
          <w:szCs w:val="24"/>
        </w:rPr>
        <w:t>analyse</w:t>
      </w:r>
      <w:proofErr w:type="spellEnd"/>
      <w:r w:rsidR="00CE3B26" w:rsidRPr="005F6200">
        <w:rPr>
          <w:rFonts w:asciiTheme="majorHAnsi" w:hAnsiTheme="majorHAnsi" w:cstheme="majorHAnsi"/>
          <w:color w:val="262626"/>
          <w:sz w:val="24"/>
          <w:szCs w:val="24"/>
        </w:rPr>
        <w:t>, see afresh and interpret on the canvas.</w:t>
      </w:r>
    </w:p>
    <w:p w14:paraId="700B6641" w14:textId="77777777" w:rsidR="00CE3B26" w:rsidRPr="005F6200" w:rsidRDefault="00CE3B26" w:rsidP="00536597">
      <w:pPr>
        <w:pStyle w:val="Body"/>
        <w:ind w:right="929"/>
        <w:rPr>
          <w:rFonts w:asciiTheme="majorHAnsi" w:hAnsiTheme="majorHAnsi" w:cstheme="majorHAnsi"/>
          <w:sz w:val="24"/>
          <w:szCs w:val="24"/>
        </w:rPr>
      </w:pPr>
    </w:p>
    <w:p w14:paraId="4AC1C735" w14:textId="5F767B05" w:rsidR="004F2650" w:rsidRPr="000E27A4" w:rsidRDefault="00586C8E" w:rsidP="00536597">
      <w:pPr>
        <w:pStyle w:val="Body"/>
        <w:ind w:right="929"/>
        <w:rPr>
          <w:rFonts w:asciiTheme="majorHAnsi" w:hAnsiTheme="majorHAnsi" w:cstheme="majorHAnsi"/>
          <w:color w:val="262626"/>
          <w:sz w:val="24"/>
          <w:szCs w:val="24"/>
        </w:rPr>
      </w:pPr>
      <w:r>
        <w:rPr>
          <w:rFonts w:asciiTheme="majorHAnsi" w:hAnsiTheme="majorHAnsi" w:cstheme="majorHAnsi"/>
          <w:color w:val="262626"/>
          <w:sz w:val="24"/>
          <w:szCs w:val="24"/>
        </w:rPr>
        <w:t>“I</w:t>
      </w:r>
      <w:r w:rsidR="00CE3B26" w:rsidRPr="005F6200">
        <w:rPr>
          <w:rFonts w:asciiTheme="majorHAnsi" w:hAnsiTheme="majorHAnsi" w:cstheme="majorHAnsi"/>
          <w:color w:val="262626"/>
          <w:sz w:val="24"/>
          <w:szCs w:val="24"/>
        </w:rPr>
        <w:t xml:space="preserve">t is known that Rossetti often attended exhibitions of photographs, and he certainly knew Julia Margaret Cameron's work. </w:t>
      </w:r>
      <w:r w:rsidR="00A86E57" w:rsidRPr="008913D2">
        <w:rPr>
          <w:rFonts w:asciiTheme="majorHAnsi" w:hAnsiTheme="majorHAnsi" w:cstheme="majorHAnsi"/>
          <w:color w:val="262626"/>
          <w:sz w:val="20"/>
          <w:szCs w:val="20"/>
        </w:rPr>
        <w:t>(</w:t>
      </w:r>
      <w:proofErr w:type="spellStart"/>
      <w:r w:rsidR="00A86E57" w:rsidRPr="008913D2">
        <w:rPr>
          <w:rFonts w:asciiTheme="majorHAnsi" w:eastAsia="Times New Roman" w:hAnsiTheme="majorHAnsi" w:cstheme="majorHAnsi"/>
          <w:color w:val="222222"/>
          <w:sz w:val="20"/>
          <w:szCs w:val="20"/>
          <w:shd w:val="clear" w:color="auto" w:fill="FFFFFF"/>
        </w:rPr>
        <w:t>Scharf</w:t>
      </w:r>
      <w:proofErr w:type="spellEnd"/>
      <w:r w:rsidR="00A86E57" w:rsidRPr="008913D2">
        <w:rPr>
          <w:rFonts w:asciiTheme="majorHAnsi" w:eastAsia="Times New Roman" w:hAnsiTheme="majorHAnsi" w:cstheme="majorHAnsi"/>
          <w:color w:val="222222"/>
          <w:sz w:val="20"/>
          <w:szCs w:val="20"/>
          <w:shd w:val="clear" w:color="auto" w:fill="FFFFFF"/>
        </w:rPr>
        <w:t xml:space="preserve">, A.1974.)  </w:t>
      </w:r>
      <w:r w:rsidR="00CE3B26" w:rsidRPr="005F6200">
        <w:rPr>
          <w:rFonts w:asciiTheme="majorHAnsi" w:hAnsiTheme="majorHAnsi" w:cstheme="majorHAnsi"/>
          <w:color w:val="262626"/>
          <w:sz w:val="24"/>
          <w:szCs w:val="24"/>
        </w:rPr>
        <w:t xml:space="preserve">At the beginning of 1866, he wrote to thank </w:t>
      </w:r>
      <w:proofErr w:type="spellStart"/>
      <w:r w:rsidR="00CE3B26" w:rsidRPr="005F6200">
        <w:rPr>
          <w:rFonts w:asciiTheme="majorHAnsi" w:hAnsiTheme="majorHAnsi" w:cstheme="majorHAnsi"/>
          <w:color w:val="262626"/>
          <w:sz w:val="24"/>
          <w:szCs w:val="24"/>
        </w:rPr>
        <w:t>Mrs</w:t>
      </w:r>
      <w:proofErr w:type="spellEnd"/>
      <w:r w:rsidR="00CE3B26" w:rsidRPr="005F6200">
        <w:rPr>
          <w:rFonts w:asciiTheme="majorHAnsi" w:hAnsiTheme="majorHAnsi" w:cstheme="majorHAnsi"/>
          <w:color w:val="262626"/>
          <w:sz w:val="24"/>
          <w:szCs w:val="24"/>
        </w:rPr>
        <w:t xml:space="preserve"> Cameron for 'the most beautiful photograph you so kindly sent me. It is like a Leonardo [sic].' Rossetti's close-up portraits of women's faces are painted and drawn equivalents of 'the world's first close-ups', as Cameron's portraits have been called. </w:t>
      </w:r>
      <w:proofErr w:type="gramStart"/>
      <w:r w:rsidR="00CE3B26" w:rsidRPr="005F6200">
        <w:rPr>
          <w:rFonts w:asciiTheme="majorHAnsi" w:hAnsiTheme="majorHAnsi" w:cstheme="majorHAnsi"/>
          <w:color w:val="262626"/>
          <w:sz w:val="24"/>
          <w:szCs w:val="24"/>
        </w:rPr>
        <w:t>In her case, the rather melancholy Mariana, by Dante Gabriel Rossetti.</w:t>
      </w:r>
      <w:proofErr w:type="gramEnd"/>
      <w:r w:rsidR="00CE3B26" w:rsidRPr="005F6200">
        <w:rPr>
          <w:rFonts w:asciiTheme="majorHAnsi" w:hAnsiTheme="majorHAnsi" w:cstheme="majorHAnsi"/>
          <w:color w:val="262626"/>
          <w:sz w:val="24"/>
          <w:szCs w:val="24"/>
        </w:rPr>
        <w:t xml:space="preserve"> (1868-70) </w:t>
      </w:r>
      <w:proofErr w:type="gramStart"/>
      <w:r w:rsidR="00CE3B26" w:rsidRPr="005F6200">
        <w:rPr>
          <w:rFonts w:asciiTheme="majorHAnsi" w:hAnsiTheme="majorHAnsi" w:cstheme="majorHAnsi"/>
          <w:color w:val="262626"/>
          <w:sz w:val="24"/>
          <w:szCs w:val="24"/>
        </w:rPr>
        <w:t>or</w:t>
      </w:r>
      <w:proofErr w:type="gramEnd"/>
      <w:r w:rsidR="00CE3B26" w:rsidRPr="005F6200">
        <w:rPr>
          <w:rFonts w:asciiTheme="majorHAnsi" w:hAnsiTheme="majorHAnsi" w:cstheme="majorHAnsi"/>
          <w:color w:val="262626"/>
          <w:sz w:val="24"/>
          <w:szCs w:val="24"/>
        </w:rPr>
        <w:t>, at times, emotionless expressions on her sitters' faces derive at least in part from the necessity of sitting absolutely still for four or five minutes at a time. There is a pervasive look of melancholy on the faces of Rossetti's women too</w:t>
      </w:r>
      <w:r w:rsidRPr="0050770C">
        <w:rPr>
          <w:rFonts w:asciiTheme="majorHAnsi" w:hAnsiTheme="majorHAnsi" w:cstheme="majorHAnsi"/>
          <w:color w:val="262626"/>
          <w:sz w:val="24"/>
          <w:szCs w:val="24"/>
        </w:rPr>
        <w:t xml:space="preserve">.  </w:t>
      </w:r>
      <w:r w:rsidR="00CE3B26" w:rsidRPr="0050770C">
        <w:rPr>
          <w:rFonts w:asciiTheme="majorHAnsi" w:hAnsiTheme="majorHAnsi" w:cstheme="majorHAnsi"/>
          <w:color w:val="262626"/>
          <w:sz w:val="24"/>
          <w:szCs w:val="24"/>
        </w:rPr>
        <w:t xml:space="preserve"> </w:t>
      </w:r>
      <w:r w:rsidRPr="0050770C">
        <w:rPr>
          <w:rFonts w:asciiTheme="majorHAnsi" w:hAnsiTheme="majorHAnsi" w:cstheme="majorHAnsi"/>
          <w:color w:val="262626"/>
          <w:sz w:val="24"/>
          <w:szCs w:val="24"/>
        </w:rPr>
        <w:t>He regularly</w:t>
      </w:r>
      <w:r w:rsidR="00CE3B26" w:rsidRPr="0050770C">
        <w:rPr>
          <w:rFonts w:asciiTheme="majorHAnsi" w:hAnsiTheme="majorHAnsi" w:cstheme="majorHAnsi"/>
          <w:color w:val="262626"/>
          <w:sz w:val="24"/>
          <w:szCs w:val="24"/>
        </w:rPr>
        <w:t xml:space="preserve"> pushes </w:t>
      </w:r>
      <w:r w:rsidRPr="0050770C">
        <w:rPr>
          <w:rFonts w:asciiTheme="majorHAnsi" w:hAnsiTheme="majorHAnsi" w:cstheme="majorHAnsi"/>
          <w:color w:val="262626"/>
          <w:sz w:val="24"/>
          <w:szCs w:val="24"/>
        </w:rPr>
        <w:t>his subjects</w:t>
      </w:r>
      <w:r w:rsidR="00CE3B26" w:rsidRPr="0050770C">
        <w:rPr>
          <w:rFonts w:asciiTheme="majorHAnsi" w:hAnsiTheme="majorHAnsi" w:cstheme="majorHAnsi"/>
          <w:color w:val="262626"/>
          <w:sz w:val="24"/>
          <w:szCs w:val="24"/>
        </w:rPr>
        <w:t xml:space="preserve"> forward into a closer relationship with the viewer than he had done at the beginning of his career. Like Cameron's 'famous men and fair women', they seem almost to burst from the frame.</w:t>
      </w:r>
      <w:r w:rsidR="00CE3B26" w:rsidRPr="005F6200">
        <w:rPr>
          <w:rFonts w:asciiTheme="majorHAnsi" w:hAnsiTheme="majorHAnsi" w:cstheme="majorHAnsi"/>
          <w:color w:val="262626"/>
          <w:sz w:val="24"/>
          <w:szCs w:val="24"/>
        </w:rPr>
        <w:t xml:space="preserve"> </w:t>
      </w:r>
      <w:r>
        <w:rPr>
          <w:rFonts w:asciiTheme="majorHAnsi" w:hAnsiTheme="majorHAnsi" w:cstheme="majorHAnsi"/>
          <w:color w:val="262626"/>
          <w:sz w:val="24"/>
          <w:szCs w:val="24"/>
        </w:rPr>
        <w:t xml:space="preserve">Photographic composition by the artistic photographer is perhaps having affects on the artistic composition of the </w:t>
      </w:r>
      <w:r w:rsidR="00FF2A63">
        <w:rPr>
          <w:rFonts w:asciiTheme="majorHAnsi" w:hAnsiTheme="majorHAnsi" w:cstheme="majorHAnsi"/>
          <w:color w:val="262626"/>
          <w:sz w:val="24"/>
          <w:szCs w:val="24"/>
        </w:rPr>
        <w:t>paint</w:t>
      </w:r>
      <w:r w:rsidR="0050770C">
        <w:rPr>
          <w:rFonts w:asciiTheme="majorHAnsi" w:hAnsiTheme="majorHAnsi" w:cstheme="majorHAnsi"/>
          <w:color w:val="262626"/>
          <w:sz w:val="24"/>
          <w:szCs w:val="24"/>
        </w:rPr>
        <w:t>er</w:t>
      </w:r>
      <w:r>
        <w:rPr>
          <w:rFonts w:asciiTheme="majorHAnsi" w:hAnsiTheme="majorHAnsi" w:cstheme="majorHAnsi"/>
          <w:color w:val="262626"/>
          <w:sz w:val="24"/>
          <w:szCs w:val="24"/>
        </w:rPr>
        <w:t>.  A symbiosis that will develop as the photographic medium matures and will demand further research.</w:t>
      </w:r>
    </w:p>
    <w:p w14:paraId="07042947" w14:textId="77777777" w:rsidR="004F2650" w:rsidRDefault="004F2650" w:rsidP="00536597">
      <w:pPr>
        <w:pStyle w:val="Body"/>
        <w:ind w:right="929"/>
        <w:rPr>
          <w:rFonts w:asciiTheme="majorHAnsi" w:eastAsia="Times New Roman" w:hAnsiTheme="majorHAnsi" w:cstheme="majorHAnsi"/>
          <w:color w:val="222222"/>
          <w:sz w:val="24"/>
          <w:szCs w:val="24"/>
          <w:shd w:val="clear" w:color="auto" w:fill="FFFFFF"/>
        </w:rPr>
      </w:pPr>
    </w:p>
    <w:p w14:paraId="37EF16F3" w14:textId="27BF6F15" w:rsidR="00001969" w:rsidRPr="00567608" w:rsidRDefault="00C86DE4" w:rsidP="00536597">
      <w:pPr>
        <w:pStyle w:val="Body"/>
        <w:ind w:right="929"/>
        <w:rPr>
          <w:rFonts w:asciiTheme="majorHAnsi" w:hAnsiTheme="majorHAnsi" w:cs="Arial"/>
          <w:b/>
          <w:color w:val="262626"/>
          <w:sz w:val="24"/>
          <w:szCs w:val="24"/>
        </w:rPr>
      </w:pPr>
      <w:r>
        <w:rPr>
          <w:rFonts w:asciiTheme="majorHAnsi" w:hAnsiTheme="majorHAnsi" w:cs="Arial"/>
          <w:b/>
          <w:color w:val="262626"/>
          <w:sz w:val="24"/>
          <w:szCs w:val="24"/>
        </w:rPr>
        <w:t xml:space="preserve">Photograph </w:t>
      </w:r>
      <w:proofErr w:type="spellStart"/>
      <w:r>
        <w:rPr>
          <w:rFonts w:asciiTheme="majorHAnsi" w:hAnsiTheme="majorHAnsi" w:cs="Arial"/>
          <w:b/>
          <w:color w:val="262626"/>
          <w:sz w:val="24"/>
          <w:szCs w:val="24"/>
        </w:rPr>
        <w:t>Vs</w:t>
      </w:r>
      <w:proofErr w:type="spellEnd"/>
      <w:r>
        <w:rPr>
          <w:rFonts w:asciiTheme="majorHAnsi" w:hAnsiTheme="majorHAnsi" w:cs="Arial"/>
          <w:b/>
          <w:color w:val="262626"/>
          <w:sz w:val="24"/>
          <w:szCs w:val="24"/>
        </w:rPr>
        <w:t xml:space="preserve"> Picture - </w:t>
      </w:r>
      <w:r w:rsidR="00001969" w:rsidRPr="00567608">
        <w:rPr>
          <w:rFonts w:asciiTheme="majorHAnsi" w:hAnsiTheme="majorHAnsi" w:cs="Arial"/>
          <w:b/>
          <w:color w:val="262626"/>
          <w:sz w:val="24"/>
          <w:szCs w:val="24"/>
        </w:rPr>
        <w:t xml:space="preserve">Ingenuity </w:t>
      </w:r>
      <w:proofErr w:type="spellStart"/>
      <w:r w:rsidR="00001969" w:rsidRPr="00567608">
        <w:rPr>
          <w:rFonts w:asciiTheme="majorHAnsi" w:hAnsiTheme="majorHAnsi" w:cs="Arial"/>
          <w:b/>
          <w:color w:val="262626"/>
          <w:sz w:val="24"/>
          <w:szCs w:val="24"/>
        </w:rPr>
        <w:t>vs</w:t>
      </w:r>
      <w:proofErr w:type="spellEnd"/>
      <w:r w:rsidR="00001969" w:rsidRPr="00C074BC">
        <w:rPr>
          <w:rFonts w:asciiTheme="majorHAnsi" w:hAnsiTheme="majorHAnsi" w:cs="Arial"/>
          <w:b/>
          <w:color w:val="262626"/>
          <w:sz w:val="24"/>
          <w:szCs w:val="24"/>
        </w:rPr>
        <w:t xml:space="preserve"> G</w:t>
      </w:r>
      <w:r w:rsidR="00001969" w:rsidRPr="00567608">
        <w:rPr>
          <w:rFonts w:asciiTheme="majorHAnsi" w:hAnsiTheme="majorHAnsi" w:cs="Arial"/>
          <w:b/>
          <w:color w:val="262626"/>
          <w:sz w:val="24"/>
          <w:szCs w:val="24"/>
        </w:rPr>
        <w:t>enius.</w:t>
      </w:r>
    </w:p>
    <w:p w14:paraId="236FD14C" w14:textId="77777777" w:rsidR="00001969" w:rsidRDefault="00001969" w:rsidP="00536597">
      <w:pPr>
        <w:pStyle w:val="Body"/>
        <w:ind w:right="929"/>
        <w:rPr>
          <w:rFonts w:asciiTheme="majorHAnsi" w:hAnsiTheme="majorHAnsi" w:cs="Arial"/>
          <w:color w:val="262626"/>
          <w:sz w:val="24"/>
          <w:szCs w:val="24"/>
        </w:rPr>
      </w:pPr>
    </w:p>
    <w:p w14:paraId="6492A6EA" w14:textId="6A503E38" w:rsidR="004F2650" w:rsidRPr="008913D2" w:rsidRDefault="004F2650" w:rsidP="00536597">
      <w:pPr>
        <w:pStyle w:val="Body"/>
        <w:ind w:right="929"/>
        <w:rPr>
          <w:rFonts w:asciiTheme="majorHAnsi" w:hAnsiTheme="majorHAnsi" w:cs="Arial"/>
          <w:color w:val="262626"/>
          <w:sz w:val="24"/>
          <w:szCs w:val="24"/>
        </w:rPr>
      </w:pPr>
      <w:r w:rsidRPr="008913D2">
        <w:rPr>
          <w:rFonts w:asciiTheme="majorHAnsi" w:hAnsiTheme="majorHAnsi" w:cs="Arial"/>
          <w:color w:val="262626"/>
          <w:sz w:val="24"/>
          <w:szCs w:val="24"/>
        </w:rPr>
        <w:t xml:space="preserve">Before leaving the subject of likeness for the artist and the early applications of photography it is worth noting the abhorrence some felt to this mechanical medium that the more progressive artists of the period embraced. John Ruskin in his Slade Professor lecture at Oxford in 1870 railed against modern life in general and again photography as an indicator of this dangerous direction of society:  ‘ almost the whole system and hope of modern life are founded on the notion that you may substitute mechanism for skill, photograph for picture’.  </w:t>
      </w:r>
    </w:p>
    <w:p w14:paraId="691A467B" w14:textId="77777777" w:rsidR="004F2650" w:rsidRPr="008913D2" w:rsidRDefault="004F2650" w:rsidP="00536597">
      <w:pPr>
        <w:pStyle w:val="Body"/>
        <w:ind w:right="929"/>
        <w:rPr>
          <w:rFonts w:asciiTheme="majorHAnsi" w:hAnsiTheme="majorHAnsi" w:cs="Arial"/>
          <w:color w:val="262626"/>
          <w:sz w:val="24"/>
          <w:szCs w:val="24"/>
        </w:rPr>
      </w:pPr>
    </w:p>
    <w:p w14:paraId="300ED6F8" w14:textId="70438370" w:rsidR="004F2650" w:rsidRPr="008913D2" w:rsidRDefault="004F2650" w:rsidP="00536597">
      <w:pPr>
        <w:pStyle w:val="Body"/>
        <w:ind w:right="929"/>
        <w:rPr>
          <w:rFonts w:asciiTheme="majorHAnsi" w:hAnsiTheme="majorHAnsi" w:cs="Arial"/>
          <w:color w:val="262626"/>
          <w:sz w:val="24"/>
          <w:szCs w:val="24"/>
        </w:rPr>
      </w:pPr>
      <w:r w:rsidRPr="008913D2">
        <w:rPr>
          <w:rFonts w:asciiTheme="majorHAnsi" w:hAnsiTheme="majorHAnsi" w:cs="Arial"/>
          <w:color w:val="262626"/>
          <w:sz w:val="24"/>
          <w:szCs w:val="24"/>
        </w:rPr>
        <w:t xml:space="preserve">Later in his life </w:t>
      </w:r>
      <w:r w:rsidR="000E27A4">
        <w:rPr>
          <w:rFonts w:asciiTheme="majorHAnsi" w:hAnsiTheme="majorHAnsi" w:cs="Arial"/>
          <w:color w:val="262626"/>
          <w:sz w:val="24"/>
          <w:szCs w:val="24"/>
        </w:rPr>
        <w:t>Ruskin carried on his view that</w:t>
      </w:r>
      <w:r w:rsidRPr="008913D2">
        <w:rPr>
          <w:rFonts w:asciiTheme="majorHAnsi" w:hAnsiTheme="majorHAnsi" w:cs="Arial"/>
          <w:color w:val="262626"/>
          <w:sz w:val="24"/>
          <w:szCs w:val="24"/>
        </w:rPr>
        <w:t xml:space="preserve">: ‘photographs are false, they are only a matter of ingenuity, while art is a matter of genius; the artist </w:t>
      </w:r>
      <w:r w:rsidRPr="008913D2">
        <w:rPr>
          <w:rFonts w:asciiTheme="majorHAnsi" w:hAnsiTheme="majorHAnsi" w:cs="Arial"/>
          <w:color w:val="262626"/>
          <w:sz w:val="24"/>
          <w:szCs w:val="24"/>
        </w:rPr>
        <w:lastRenderedPageBreak/>
        <w:t>must use them with extreme caution, though they may serve some of his needs; portrait photographs are ‘horrid things’, though there is much truth in the facial expressions of instantaneous photographs.’</w:t>
      </w:r>
    </w:p>
    <w:p w14:paraId="3F35E4BE" w14:textId="16D30326" w:rsidR="004F2650" w:rsidRDefault="008E5232" w:rsidP="000E27A4">
      <w:pPr>
        <w:ind w:right="929"/>
        <w:rPr>
          <w:rFonts w:asciiTheme="majorHAnsi" w:eastAsia="Times New Roman" w:hAnsiTheme="majorHAnsi" w:cs="Times New Roman"/>
          <w:sz w:val="20"/>
          <w:szCs w:val="20"/>
        </w:rPr>
      </w:pPr>
      <w:r w:rsidRPr="004D474D">
        <w:rPr>
          <w:rFonts w:asciiTheme="majorHAnsi" w:hAnsiTheme="majorHAnsi" w:cstheme="majorHAnsi"/>
          <w:color w:val="262626"/>
          <w:sz w:val="20"/>
          <w:szCs w:val="20"/>
        </w:rPr>
        <w:t>(</w:t>
      </w:r>
      <w:proofErr w:type="spellStart"/>
      <w:r w:rsidR="004D474D" w:rsidRPr="008913D2">
        <w:rPr>
          <w:rFonts w:asciiTheme="majorHAnsi" w:eastAsia="Times New Roman" w:hAnsiTheme="majorHAnsi" w:cs="Times New Roman"/>
          <w:sz w:val="20"/>
          <w:szCs w:val="20"/>
        </w:rPr>
        <w:t>Scharf</w:t>
      </w:r>
      <w:proofErr w:type="spellEnd"/>
      <w:r w:rsidR="004D474D" w:rsidRPr="008913D2">
        <w:rPr>
          <w:rFonts w:asciiTheme="majorHAnsi" w:eastAsia="Times New Roman" w:hAnsiTheme="majorHAnsi" w:cs="Times New Roman"/>
          <w:sz w:val="20"/>
          <w:szCs w:val="20"/>
        </w:rPr>
        <w:t>, A., 1974. Penguin.)</w:t>
      </w:r>
    </w:p>
    <w:p w14:paraId="4D187798" w14:textId="77777777" w:rsidR="00C074BC" w:rsidRDefault="00C074BC" w:rsidP="000E27A4">
      <w:pPr>
        <w:ind w:right="929"/>
        <w:rPr>
          <w:rFonts w:asciiTheme="majorHAnsi" w:eastAsia="Times New Roman" w:hAnsiTheme="majorHAnsi" w:cs="Times New Roman"/>
          <w:sz w:val="20"/>
          <w:szCs w:val="20"/>
        </w:rPr>
      </w:pPr>
    </w:p>
    <w:p w14:paraId="3EB0EB0B" w14:textId="425C21C9" w:rsidR="00C074BC" w:rsidRPr="00567608" w:rsidRDefault="00C074BC" w:rsidP="000E27A4">
      <w:pPr>
        <w:ind w:right="929"/>
        <w:rPr>
          <w:rFonts w:ascii="Times" w:eastAsia="Times New Roman" w:hAnsi="Times" w:cs="Times New Roman"/>
          <w:b/>
          <w:sz w:val="20"/>
          <w:szCs w:val="20"/>
        </w:rPr>
      </w:pPr>
      <w:proofErr w:type="gramStart"/>
      <w:r w:rsidRPr="00567608">
        <w:rPr>
          <w:rFonts w:asciiTheme="majorHAnsi" w:hAnsiTheme="majorHAnsi" w:cs="Arial"/>
          <w:b/>
          <w:color w:val="262626"/>
        </w:rPr>
        <w:t>Truth in instantaneous photographs.</w:t>
      </w:r>
      <w:proofErr w:type="gramEnd"/>
    </w:p>
    <w:p w14:paraId="4F902FA1" w14:textId="77777777" w:rsidR="00D32BB7" w:rsidRDefault="00D32BB7" w:rsidP="00536597">
      <w:pPr>
        <w:pStyle w:val="Body"/>
        <w:ind w:right="929"/>
        <w:rPr>
          <w:rFonts w:asciiTheme="majorHAnsi" w:hAnsiTheme="majorHAnsi" w:cstheme="majorHAnsi"/>
          <w:color w:val="262626"/>
          <w:sz w:val="24"/>
          <w:szCs w:val="24"/>
        </w:rPr>
      </w:pPr>
    </w:p>
    <w:p w14:paraId="02555701" w14:textId="15940C60" w:rsidR="009F495C" w:rsidRPr="005F6200" w:rsidRDefault="00CE3B26" w:rsidP="00536597">
      <w:pPr>
        <w:pStyle w:val="Body"/>
        <w:ind w:right="929"/>
        <w:rPr>
          <w:rFonts w:asciiTheme="majorHAnsi" w:hAnsiTheme="majorHAnsi" w:cstheme="majorHAnsi"/>
          <w:color w:val="262626"/>
          <w:sz w:val="24"/>
          <w:szCs w:val="24"/>
        </w:rPr>
      </w:pPr>
      <w:r w:rsidRPr="005F6200">
        <w:rPr>
          <w:rFonts w:asciiTheme="majorHAnsi" w:hAnsiTheme="majorHAnsi" w:cstheme="majorHAnsi"/>
          <w:color w:val="262626"/>
          <w:sz w:val="24"/>
          <w:szCs w:val="24"/>
        </w:rPr>
        <w:t xml:space="preserve">How would his grudging acceptance of some value of the medium be seen in the adoption of the medium in art in the coming century? Not least in my work that puts discreet smart phone photography at </w:t>
      </w:r>
      <w:r w:rsidR="000E27A4">
        <w:rPr>
          <w:rFonts w:asciiTheme="majorHAnsi" w:hAnsiTheme="majorHAnsi" w:cstheme="majorHAnsi"/>
          <w:color w:val="262626"/>
          <w:sz w:val="24"/>
          <w:szCs w:val="24"/>
        </w:rPr>
        <w:t xml:space="preserve">the </w:t>
      </w:r>
      <w:r w:rsidRPr="005F6200">
        <w:rPr>
          <w:rFonts w:asciiTheme="majorHAnsi" w:hAnsiTheme="majorHAnsi" w:cstheme="majorHAnsi"/>
          <w:color w:val="262626"/>
          <w:sz w:val="24"/>
          <w:szCs w:val="24"/>
        </w:rPr>
        <w:t xml:space="preserve">forefront of drawn and printed artworks, to reflect more than ‘just likeness’ and perhaps aspire to the </w:t>
      </w:r>
      <w:r w:rsidR="00B06A0B" w:rsidRPr="005F6200">
        <w:rPr>
          <w:rFonts w:asciiTheme="majorHAnsi" w:hAnsiTheme="majorHAnsi" w:cstheme="majorHAnsi"/>
          <w:color w:val="262626"/>
          <w:sz w:val="24"/>
          <w:szCs w:val="24"/>
        </w:rPr>
        <w:t>‘</w:t>
      </w:r>
      <w:r w:rsidRPr="005F6200">
        <w:rPr>
          <w:rFonts w:asciiTheme="majorHAnsi" w:hAnsiTheme="majorHAnsi" w:cstheme="majorHAnsi"/>
          <w:color w:val="262626"/>
          <w:sz w:val="24"/>
          <w:szCs w:val="24"/>
        </w:rPr>
        <w:t>truth</w:t>
      </w:r>
      <w:r w:rsidR="00B06A0B" w:rsidRPr="005F6200">
        <w:rPr>
          <w:rFonts w:asciiTheme="majorHAnsi" w:hAnsiTheme="majorHAnsi" w:cstheme="majorHAnsi"/>
          <w:color w:val="262626"/>
          <w:sz w:val="24"/>
          <w:szCs w:val="24"/>
        </w:rPr>
        <w:t>’</w:t>
      </w:r>
      <w:r w:rsidRPr="005F6200">
        <w:rPr>
          <w:rFonts w:asciiTheme="majorHAnsi" w:hAnsiTheme="majorHAnsi" w:cstheme="majorHAnsi"/>
          <w:color w:val="262626"/>
          <w:sz w:val="24"/>
          <w:szCs w:val="24"/>
        </w:rPr>
        <w:t xml:space="preserve"> to which Ruskin refers, and do justice to the subject while investing something of myself through the artistic process. </w:t>
      </w:r>
      <w:r w:rsidR="008A7F3B">
        <w:rPr>
          <w:rFonts w:asciiTheme="majorHAnsi" w:hAnsiTheme="majorHAnsi" w:cstheme="majorHAnsi"/>
          <w:color w:val="262626"/>
          <w:sz w:val="24"/>
          <w:szCs w:val="24"/>
        </w:rPr>
        <w:t>My research will explore the complexity and intricacy of these questions of photography and drawing.</w:t>
      </w:r>
    </w:p>
    <w:p w14:paraId="47EFFA3E" w14:textId="77777777" w:rsidR="00B92036" w:rsidRDefault="00B92036" w:rsidP="00536597">
      <w:pPr>
        <w:pStyle w:val="Body"/>
        <w:ind w:right="929"/>
        <w:rPr>
          <w:rFonts w:asciiTheme="majorHAnsi" w:hAnsiTheme="majorHAnsi" w:cstheme="majorHAnsi"/>
          <w:color w:val="262626"/>
          <w:sz w:val="24"/>
          <w:szCs w:val="24"/>
        </w:rPr>
      </w:pPr>
    </w:p>
    <w:p w14:paraId="4A29D5EB" w14:textId="77777777" w:rsidR="0089695C" w:rsidRPr="005F6200" w:rsidRDefault="0089695C" w:rsidP="00536597">
      <w:pPr>
        <w:pStyle w:val="Body"/>
        <w:ind w:right="929"/>
        <w:rPr>
          <w:rFonts w:asciiTheme="majorHAnsi" w:hAnsiTheme="majorHAnsi" w:cstheme="majorHAnsi"/>
          <w:color w:val="262626"/>
          <w:sz w:val="24"/>
          <w:szCs w:val="24"/>
        </w:rPr>
      </w:pPr>
    </w:p>
    <w:p w14:paraId="42007030" w14:textId="77777777" w:rsidR="0089695C" w:rsidRDefault="0089695C" w:rsidP="00536597">
      <w:pPr>
        <w:pStyle w:val="Body"/>
        <w:ind w:right="929"/>
        <w:rPr>
          <w:rFonts w:asciiTheme="majorHAnsi" w:hAnsiTheme="majorHAnsi" w:cstheme="majorHAnsi"/>
          <w:b/>
          <w:color w:val="262626"/>
          <w:sz w:val="24"/>
          <w:szCs w:val="24"/>
        </w:rPr>
      </w:pPr>
      <w:r w:rsidRPr="00567608">
        <w:rPr>
          <w:rFonts w:asciiTheme="majorHAnsi" w:hAnsiTheme="majorHAnsi" w:cstheme="majorHAnsi"/>
          <w:b/>
          <w:color w:val="262626"/>
          <w:sz w:val="24"/>
          <w:szCs w:val="24"/>
        </w:rPr>
        <w:t>Summary</w:t>
      </w:r>
    </w:p>
    <w:p w14:paraId="5D87CB6C" w14:textId="77777777" w:rsidR="006D7F8F" w:rsidRPr="00567608" w:rsidRDefault="006D7F8F" w:rsidP="00536597">
      <w:pPr>
        <w:pStyle w:val="Body"/>
        <w:ind w:right="929"/>
        <w:rPr>
          <w:rFonts w:asciiTheme="majorHAnsi" w:hAnsiTheme="majorHAnsi" w:cstheme="majorHAnsi"/>
          <w:b/>
          <w:color w:val="262626"/>
          <w:sz w:val="24"/>
          <w:szCs w:val="24"/>
        </w:rPr>
      </w:pPr>
    </w:p>
    <w:p w14:paraId="5F98F0FB" w14:textId="1E6420F3" w:rsidR="00B92036" w:rsidRPr="005F6200" w:rsidRDefault="000E27A4" w:rsidP="00536597">
      <w:pPr>
        <w:pStyle w:val="Body"/>
        <w:ind w:right="929"/>
        <w:rPr>
          <w:rFonts w:asciiTheme="majorHAnsi" w:hAnsiTheme="majorHAnsi" w:cstheme="majorHAnsi"/>
          <w:color w:val="262626"/>
          <w:sz w:val="24"/>
          <w:szCs w:val="24"/>
        </w:rPr>
      </w:pPr>
      <w:proofErr w:type="gramStart"/>
      <w:r>
        <w:rPr>
          <w:rFonts w:asciiTheme="majorHAnsi" w:hAnsiTheme="majorHAnsi" w:cstheme="majorHAnsi"/>
          <w:color w:val="262626"/>
          <w:sz w:val="24"/>
          <w:szCs w:val="24"/>
        </w:rPr>
        <w:t>This submission is</w:t>
      </w:r>
      <w:r w:rsidR="00F14CB4" w:rsidRPr="005F6200">
        <w:rPr>
          <w:rFonts w:asciiTheme="majorHAnsi" w:hAnsiTheme="majorHAnsi" w:cstheme="majorHAnsi"/>
          <w:color w:val="262626"/>
          <w:sz w:val="24"/>
          <w:szCs w:val="24"/>
        </w:rPr>
        <w:t xml:space="preserve"> a summary of my academic written research</w:t>
      </w:r>
      <w:r w:rsidR="000E1921" w:rsidRPr="005F6200">
        <w:rPr>
          <w:rFonts w:asciiTheme="majorHAnsi" w:hAnsiTheme="majorHAnsi" w:cstheme="majorHAnsi"/>
          <w:color w:val="262626"/>
          <w:sz w:val="24"/>
          <w:szCs w:val="24"/>
        </w:rPr>
        <w:t xml:space="preserve"> and indicate</w:t>
      </w:r>
      <w:proofErr w:type="gramEnd"/>
      <w:r w:rsidR="000E1921" w:rsidRPr="005F6200">
        <w:rPr>
          <w:rFonts w:asciiTheme="majorHAnsi" w:hAnsiTheme="majorHAnsi" w:cstheme="majorHAnsi"/>
          <w:color w:val="262626"/>
          <w:sz w:val="24"/>
          <w:szCs w:val="24"/>
        </w:rPr>
        <w:t xml:space="preserve"> the</w:t>
      </w:r>
      <w:r w:rsidR="00F14CB4" w:rsidRPr="005F6200">
        <w:rPr>
          <w:rFonts w:asciiTheme="majorHAnsi" w:hAnsiTheme="majorHAnsi" w:cstheme="majorHAnsi"/>
          <w:color w:val="262626"/>
          <w:sz w:val="24"/>
          <w:szCs w:val="24"/>
        </w:rPr>
        <w:t xml:space="preserve"> methodology</w:t>
      </w:r>
      <w:r w:rsidR="000E1921" w:rsidRPr="005F6200">
        <w:rPr>
          <w:rFonts w:asciiTheme="majorHAnsi" w:hAnsiTheme="majorHAnsi" w:cstheme="majorHAnsi"/>
          <w:color w:val="262626"/>
          <w:sz w:val="24"/>
          <w:szCs w:val="24"/>
        </w:rPr>
        <w:t xml:space="preserve"> I am applying</w:t>
      </w:r>
      <w:r w:rsidR="00F14CB4" w:rsidRPr="005F6200">
        <w:rPr>
          <w:rFonts w:asciiTheme="majorHAnsi" w:hAnsiTheme="majorHAnsi" w:cstheme="majorHAnsi"/>
          <w:color w:val="262626"/>
          <w:sz w:val="24"/>
          <w:szCs w:val="24"/>
        </w:rPr>
        <w:t>. They do not include my extensive practice research methodology</w:t>
      </w:r>
      <w:r w:rsidR="00535BD6" w:rsidRPr="005F6200">
        <w:rPr>
          <w:rFonts w:asciiTheme="majorHAnsi" w:hAnsiTheme="majorHAnsi" w:cstheme="majorHAnsi"/>
          <w:color w:val="262626"/>
          <w:sz w:val="24"/>
          <w:szCs w:val="24"/>
        </w:rPr>
        <w:t>,</w:t>
      </w:r>
      <w:r w:rsidR="00F14CB4" w:rsidRPr="005F6200">
        <w:rPr>
          <w:rFonts w:asciiTheme="majorHAnsi" w:hAnsiTheme="majorHAnsi" w:cstheme="majorHAnsi"/>
          <w:color w:val="262626"/>
          <w:sz w:val="24"/>
          <w:szCs w:val="24"/>
        </w:rPr>
        <w:t xml:space="preserve"> which </w:t>
      </w:r>
      <w:r w:rsidR="00CB69E9" w:rsidRPr="005F6200">
        <w:rPr>
          <w:rFonts w:asciiTheme="majorHAnsi" w:hAnsiTheme="majorHAnsi" w:cstheme="majorHAnsi"/>
          <w:color w:val="262626"/>
          <w:sz w:val="24"/>
          <w:szCs w:val="24"/>
        </w:rPr>
        <w:t>are</w:t>
      </w:r>
      <w:r w:rsidR="00C61859" w:rsidRPr="005F6200">
        <w:rPr>
          <w:rFonts w:asciiTheme="majorHAnsi" w:hAnsiTheme="majorHAnsi" w:cstheme="majorHAnsi"/>
          <w:color w:val="262626"/>
          <w:sz w:val="24"/>
          <w:szCs w:val="24"/>
        </w:rPr>
        <w:t xml:space="preserve"> captured in my ‘Developing as a researcher’</w:t>
      </w:r>
      <w:r w:rsidR="00535BD6" w:rsidRPr="005F6200">
        <w:rPr>
          <w:rFonts w:asciiTheme="majorHAnsi" w:hAnsiTheme="majorHAnsi" w:cstheme="majorHAnsi"/>
          <w:color w:val="262626"/>
          <w:sz w:val="24"/>
          <w:szCs w:val="24"/>
        </w:rPr>
        <w:t xml:space="preserve"> contribution</w:t>
      </w:r>
      <w:r w:rsidR="00FC4367" w:rsidRPr="005F6200">
        <w:rPr>
          <w:rFonts w:asciiTheme="majorHAnsi" w:hAnsiTheme="majorHAnsi" w:cstheme="majorHAnsi"/>
          <w:color w:val="262626"/>
          <w:sz w:val="24"/>
          <w:szCs w:val="24"/>
        </w:rPr>
        <w:t>. Practice,</w:t>
      </w:r>
      <w:r w:rsidR="00015CB6" w:rsidRPr="005F6200">
        <w:rPr>
          <w:rFonts w:asciiTheme="majorHAnsi" w:hAnsiTheme="majorHAnsi" w:cstheme="majorHAnsi"/>
          <w:color w:val="262626"/>
          <w:sz w:val="24"/>
          <w:szCs w:val="24"/>
        </w:rPr>
        <w:t xml:space="preserve"> selection </w:t>
      </w:r>
      <w:r w:rsidR="00FC4367" w:rsidRPr="005F6200">
        <w:rPr>
          <w:rFonts w:asciiTheme="majorHAnsi" w:hAnsiTheme="majorHAnsi" w:cstheme="majorHAnsi"/>
          <w:color w:val="262626"/>
          <w:sz w:val="24"/>
          <w:szCs w:val="24"/>
        </w:rPr>
        <w:t>and sharing of</w:t>
      </w:r>
      <w:r w:rsidR="00D32BB7">
        <w:rPr>
          <w:rFonts w:asciiTheme="majorHAnsi" w:hAnsiTheme="majorHAnsi" w:cstheme="majorHAnsi"/>
          <w:color w:val="262626"/>
          <w:sz w:val="24"/>
          <w:szCs w:val="24"/>
        </w:rPr>
        <w:t xml:space="preserve"> portraiture subjects are</w:t>
      </w:r>
      <w:r w:rsidR="00F14CB4" w:rsidRPr="005F6200">
        <w:rPr>
          <w:rFonts w:asciiTheme="majorHAnsi" w:hAnsiTheme="majorHAnsi" w:cstheme="majorHAnsi"/>
          <w:color w:val="262626"/>
          <w:sz w:val="24"/>
          <w:szCs w:val="24"/>
        </w:rPr>
        <w:t xml:space="preserve"> forming a valuable intersection of theory and practice</w:t>
      </w:r>
      <w:r w:rsidR="00015CB6" w:rsidRPr="005F6200">
        <w:rPr>
          <w:rFonts w:asciiTheme="majorHAnsi" w:hAnsiTheme="majorHAnsi" w:cstheme="majorHAnsi"/>
          <w:color w:val="262626"/>
          <w:sz w:val="24"/>
          <w:szCs w:val="24"/>
        </w:rPr>
        <w:t>,</w:t>
      </w:r>
      <w:r w:rsidR="00F14CB4" w:rsidRPr="005F6200">
        <w:rPr>
          <w:rFonts w:asciiTheme="majorHAnsi" w:hAnsiTheme="majorHAnsi" w:cstheme="majorHAnsi"/>
          <w:color w:val="262626"/>
          <w:sz w:val="24"/>
          <w:szCs w:val="24"/>
        </w:rPr>
        <w:t xml:space="preserve"> </w:t>
      </w:r>
      <w:r w:rsidR="00FC4367" w:rsidRPr="005F6200">
        <w:rPr>
          <w:rFonts w:asciiTheme="majorHAnsi" w:hAnsiTheme="majorHAnsi" w:cstheme="majorHAnsi"/>
          <w:color w:val="262626"/>
          <w:sz w:val="24"/>
          <w:szCs w:val="24"/>
        </w:rPr>
        <w:t>in my research</w:t>
      </w:r>
      <w:r w:rsidR="00F14CB4" w:rsidRPr="005F6200">
        <w:rPr>
          <w:rFonts w:asciiTheme="majorHAnsi" w:hAnsiTheme="majorHAnsi" w:cstheme="majorHAnsi"/>
          <w:color w:val="262626"/>
          <w:sz w:val="24"/>
          <w:szCs w:val="24"/>
        </w:rPr>
        <w:t>.</w:t>
      </w:r>
      <w:r w:rsidR="00ED32E7" w:rsidRPr="005F6200">
        <w:rPr>
          <w:rFonts w:asciiTheme="majorHAnsi" w:hAnsiTheme="majorHAnsi" w:cstheme="majorHAnsi"/>
          <w:color w:val="262626"/>
          <w:sz w:val="24"/>
          <w:szCs w:val="24"/>
        </w:rPr>
        <w:t xml:space="preserve"> This will form </w:t>
      </w:r>
      <w:r w:rsidR="00015CB6" w:rsidRPr="005F6200">
        <w:rPr>
          <w:rFonts w:asciiTheme="majorHAnsi" w:hAnsiTheme="majorHAnsi" w:cstheme="majorHAnsi"/>
          <w:color w:val="262626"/>
          <w:sz w:val="24"/>
          <w:szCs w:val="24"/>
        </w:rPr>
        <w:t xml:space="preserve">a </w:t>
      </w:r>
      <w:r w:rsidR="00ED32E7" w:rsidRPr="005F6200">
        <w:rPr>
          <w:rFonts w:asciiTheme="majorHAnsi" w:hAnsiTheme="majorHAnsi" w:cstheme="majorHAnsi"/>
          <w:color w:val="262626"/>
          <w:sz w:val="24"/>
          <w:szCs w:val="24"/>
        </w:rPr>
        <w:t xml:space="preserve">part of my next stage forward plan and </w:t>
      </w:r>
      <w:r w:rsidR="00015CB6" w:rsidRPr="005F6200">
        <w:rPr>
          <w:rFonts w:asciiTheme="majorHAnsi" w:hAnsiTheme="majorHAnsi" w:cstheme="majorHAnsi"/>
          <w:color w:val="262626"/>
          <w:sz w:val="24"/>
          <w:szCs w:val="24"/>
        </w:rPr>
        <w:t xml:space="preserve">will contribute to the fulfillment of </w:t>
      </w:r>
      <w:r w:rsidR="00997DE8" w:rsidRPr="005F6200">
        <w:rPr>
          <w:rFonts w:asciiTheme="majorHAnsi" w:hAnsiTheme="majorHAnsi" w:cstheme="majorHAnsi"/>
          <w:color w:val="262626"/>
          <w:sz w:val="24"/>
          <w:szCs w:val="24"/>
        </w:rPr>
        <w:t xml:space="preserve">my </w:t>
      </w:r>
      <w:r w:rsidR="00015CB6" w:rsidRPr="005F6200">
        <w:rPr>
          <w:rFonts w:asciiTheme="majorHAnsi" w:hAnsiTheme="majorHAnsi" w:cstheme="majorHAnsi"/>
          <w:color w:val="262626"/>
          <w:sz w:val="24"/>
          <w:szCs w:val="24"/>
        </w:rPr>
        <w:t>thesis question.</w:t>
      </w:r>
    </w:p>
    <w:p w14:paraId="2461FEF5" w14:textId="77777777" w:rsidR="00011D87" w:rsidRPr="005F6200" w:rsidRDefault="00B92036" w:rsidP="00536597">
      <w:pPr>
        <w:pStyle w:val="NormalWeb"/>
        <w:ind w:right="929"/>
        <w:rPr>
          <w:rFonts w:asciiTheme="majorHAnsi" w:hAnsiTheme="majorHAnsi" w:cstheme="majorHAnsi"/>
          <w:b/>
          <w:bCs/>
          <w:sz w:val="24"/>
          <w:szCs w:val="24"/>
        </w:rPr>
      </w:pPr>
      <w:r w:rsidRPr="005F6200">
        <w:rPr>
          <w:rFonts w:asciiTheme="majorHAnsi" w:hAnsiTheme="majorHAnsi" w:cstheme="majorHAnsi"/>
          <w:b/>
          <w:bCs/>
          <w:sz w:val="24"/>
          <w:szCs w:val="24"/>
        </w:rPr>
        <w:t>Plan of study</w:t>
      </w:r>
    </w:p>
    <w:p w14:paraId="79ADB4C3" w14:textId="0250DA01" w:rsidR="007852AE" w:rsidRPr="005F6200" w:rsidRDefault="00011D87" w:rsidP="00536597">
      <w:pPr>
        <w:ind w:right="929"/>
        <w:rPr>
          <w:rFonts w:asciiTheme="majorHAnsi" w:eastAsia="Times New Roman" w:hAnsiTheme="majorHAnsi" w:cstheme="majorHAnsi"/>
          <w:color w:val="000000"/>
          <w:lang w:val="en-US"/>
        </w:rPr>
      </w:pPr>
      <w:r w:rsidRPr="005F6200">
        <w:rPr>
          <w:rFonts w:asciiTheme="majorHAnsi" w:hAnsiTheme="majorHAnsi" w:cstheme="majorHAnsi"/>
          <w:color w:val="262626"/>
        </w:rPr>
        <w:t xml:space="preserve">I </w:t>
      </w:r>
      <w:r w:rsidR="00DF30A0">
        <w:rPr>
          <w:rFonts w:asciiTheme="majorHAnsi" w:hAnsiTheme="majorHAnsi" w:cstheme="majorHAnsi"/>
          <w:color w:val="262626"/>
        </w:rPr>
        <w:t>will</w:t>
      </w:r>
      <w:r w:rsidRPr="005F6200">
        <w:rPr>
          <w:rFonts w:asciiTheme="majorHAnsi" w:hAnsiTheme="majorHAnsi" w:cstheme="majorHAnsi"/>
          <w:color w:val="262626"/>
        </w:rPr>
        <w:t xml:space="preserve"> build upon initial research by researching the post 19</w:t>
      </w:r>
      <w:r w:rsidRPr="005F6200">
        <w:rPr>
          <w:rFonts w:asciiTheme="majorHAnsi" w:hAnsiTheme="majorHAnsi" w:cstheme="majorHAnsi"/>
          <w:color w:val="262626"/>
          <w:vertAlign w:val="superscript"/>
        </w:rPr>
        <w:t>th</w:t>
      </w:r>
      <w:r w:rsidRPr="005F6200">
        <w:rPr>
          <w:rFonts w:asciiTheme="majorHAnsi" w:hAnsiTheme="majorHAnsi" w:cstheme="majorHAnsi"/>
          <w:color w:val="262626"/>
        </w:rPr>
        <w:t xml:space="preserve"> Century introduction of photography and the implications to portraiture drawing in the 21</w:t>
      </w:r>
      <w:r w:rsidRPr="005F6200">
        <w:rPr>
          <w:rFonts w:asciiTheme="majorHAnsi" w:hAnsiTheme="majorHAnsi" w:cstheme="majorHAnsi"/>
          <w:color w:val="262626"/>
          <w:vertAlign w:val="superscript"/>
        </w:rPr>
        <w:t>st</w:t>
      </w:r>
      <w:r w:rsidRPr="005F6200">
        <w:rPr>
          <w:rFonts w:asciiTheme="majorHAnsi" w:hAnsiTheme="majorHAnsi" w:cstheme="majorHAnsi"/>
          <w:color w:val="262626"/>
        </w:rPr>
        <w:t xml:space="preserve"> Century. I will further situate the research by investigating the interpretation of justice of </w:t>
      </w:r>
      <w:proofErr w:type="gramStart"/>
      <w:r w:rsidRPr="005F6200">
        <w:rPr>
          <w:rFonts w:asciiTheme="majorHAnsi" w:hAnsiTheme="majorHAnsi" w:cstheme="majorHAnsi"/>
          <w:color w:val="262626"/>
        </w:rPr>
        <w:t>artist’s</w:t>
      </w:r>
      <w:proofErr w:type="gramEnd"/>
      <w:r w:rsidRPr="005F6200">
        <w:rPr>
          <w:rFonts w:asciiTheme="majorHAnsi" w:hAnsiTheme="majorHAnsi" w:cstheme="majorHAnsi"/>
          <w:color w:val="262626"/>
        </w:rPr>
        <w:t xml:space="preserve"> and photographer’s portraiture in contemporary digital and analogue contexts.</w:t>
      </w:r>
      <w:r w:rsidR="007852AE" w:rsidRPr="005F6200">
        <w:rPr>
          <w:rFonts w:asciiTheme="majorHAnsi" w:hAnsiTheme="majorHAnsi" w:cstheme="majorHAnsi"/>
        </w:rPr>
        <w:t xml:space="preserve"> </w:t>
      </w:r>
      <w:r w:rsidR="005846A9" w:rsidRPr="005F6200">
        <w:rPr>
          <w:rFonts w:asciiTheme="majorHAnsi" w:hAnsiTheme="majorHAnsi" w:cstheme="majorHAnsi"/>
        </w:rPr>
        <w:t xml:space="preserve">Immediate investigations include </w:t>
      </w:r>
      <w:r w:rsidR="00151B8D">
        <w:rPr>
          <w:rFonts w:asciiTheme="majorHAnsi" w:hAnsiTheme="majorHAnsi" w:cstheme="majorHAnsi"/>
        </w:rPr>
        <w:t>two</w:t>
      </w:r>
      <w:r w:rsidR="005846A9" w:rsidRPr="005F6200">
        <w:rPr>
          <w:rFonts w:asciiTheme="majorHAnsi" w:hAnsiTheme="majorHAnsi" w:cstheme="majorHAnsi"/>
        </w:rPr>
        <w:t xml:space="preserve"> </w:t>
      </w:r>
      <w:r w:rsidR="00151B8D">
        <w:rPr>
          <w:rFonts w:asciiTheme="majorHAnsi" w:hAnsiTheme="majorHAnsi" w:cstheme="majorHAnsi"/>
        </w:rPr>
        <w:t>identified</w:t>
      </w:r>
      <w:r w:rsidR="00151B8D" w:rsidRPr="005F6200">
        <w:rPr>
          <w:rFonts w:asciiTheme="majorHAnsi" w:hAnsiTheme="majorHAnsi" w:cstheme="majorHAnsi"/>
        </w:rPr>
        <w:t xml:space="preserve"> </w:t>
      </w:r>
      <w:r w:rsidR="005846A9" w:rsidRPr="005F6200">
        <w:rPr>
          <w:rFonts w:asciiTheme="majorHAnsi" w:hAnsiTheme="majorHAnsi" w:cstheme="majorHAnsi"/>
        </w:rPr>
        <w:t>areas of research focus:</w:t>
      </w:r>
    </w:p>
    <w:p w14:paraId="63DD927D" w14:textId="77777777" w:rsidR="00011D87" w:rsidRPr="005F6200" w:rsidRDefault="00011D87" w:rsidP="00536597">
      <w:pPr>
        <w:pStyle w:val="Body"/>
        <w:ind w:right="929"/>
        <w:rPr>
          <w:rFonts w:asciiTheme="majorHAnsi" w:hAnsiTheme="majorHAnsi" w:cstheme="majorHAnsi"/>
          <w:color w:val="262626"/>
          <w:sz w:val="24"/>
          <w:szCs w:val="24"/>
        </w:rPr>
      </w:pPr>
    </w:p>
    <w:p w14:paraId="0AB06FF0" w14:textId="292A50D1" w:rsidR="00011D87" w:rsidRPr="005F6200" w:rsidRDefault="00CB6EA1" w:rsidP="00536597">
      <w:pPr>
        <w:pStyle w:val="Body"/>
        <w:ind w:right="929"/>
        <w:rPr>
          <w:rFonts w:asciiTheme="majorHAnsi" w:hAnsiTheme="majorHAnsi" w:cstheme="majorHAnsi"/>
          <w:b/>
          <w:sz w:val="24"/>
          <w:szCs w:val="24"/>
        </w:rPr>
      </w:pPr>
      <w:r w:rsidRPr="005F6200">
        <w:rPr>
          <w:rFonts w:asciiTheme="majorHAnsi" w:hAnsiTheme="majorHAnsi" w:cstheme="majorHAnsi"/>
          <w:b/>
          <w:sz w:val="24"/>
          <w:szCs w:val="24"/>
        </w:rPr>
        <w:t xml:space="preserve">1. </w:t>
      </w:r>
      <w:r w:rsidR="00011D87" w:rsidRPr="005F6200">
        <w:rPr>
          <w:rFonts w:asciiTheme="majorHAnsi" w:hAnsiTheme="majorHAnsi" w:cstheme="majorHAnsi"/>
          <w:b/>
          <w:sz w:val="24"/>
          <w:szCs w:val="24"/>
        </w:rPr>
        <w:t>POST WAR Photography, portraiture, drawing and the self.</w:t>
      </w:r>
    </w:p>
    <w:p w14:paraId="2DC2FAAB" w14:textId="77777777" w:rsidR="00011D87" w:rsidRPr="005F6200" w:rsidRDefault="00011D87" w:rsidP="00536597">
      <w:pPr>
        <w:pStyle w:val="Body"/>
        <w:ind w:right="929"/>
        <w:rPr>
          <w:rFonts w:asciiTheme="majorHAnsi" w:hAnsiTheme="majorHAnsi" w:cstheme="majorHAnsi"/>
          <w:sz w:val="24"/>
          <w:szCs w:val="24"/>
        </w:rPr>
      </w:pPr>
    </w:p>
    <w:p w14:paraId="5C9F47E0" w14:textId="1C3EA4FE" w:rsidR="00011D87" w:rsidRPr="005F6200" w:rsidRDefault="00011D87"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Photography, portraiture and analysis of the self in art matured from the inception of photography and its popularity in the first half of the 20</w:t>
      </w:r>
      <w:r w:rsidRPr="005F6200">
        <w:rPr>
          <w:rFonts w:asciiTheme="majorHAnsi" w:hAnsiTheme="majorHAnsi" w:cstheme="majorHAnsi"/>
          <w:sz w:val="24"/>
          <w:szCs w:val="24"/>
          <w:vertAlign w:val="superscript"/>
        </w:rPr>
        <w:t>th</w:t>
      </w:r>
      <w:r w:rsidRPr="005F6200">
        <w:rPr>
          <w:rFonts w:asciiTheme="majorHAnsi" w:hAnsiTheme="majorHAnsi" w:cstheme="majorHAnsi"/>
          <w:sz w:val="24"/>
          <w:szCs w:val="24"/>
        </w:rPr>
        <w:t xml:space="preserve"> Century. In post </w:t>
      </w:r>
      <w:proofErr w:type="gramStart"/>
      <w:r w:rsidRPr="005F6200">
        <w:rPr>
          <w:rFonts w:asciiTheme="majorHAnsi" w:hAnsiTheme="majorHAnsi" w:cstheme="majorHAnsi"/>
          <w:sz w:val="24"/>
          <w:szCs w:val="24"/>
        </w:rPr>
        <w:t>second world war</w:t>
      </w:r>
      <w:proofErr w:type="gramEnd"/>
      <w:r w:rsidRPr="005F6200">
        <w:rPr>
          <w:rFonts w:asciiTheme="majorHAnsi" w:hAnsiTheme="majorHAnsi" w:cstheme="majorHAnsi"/>
          <w:sz w:val="24"/>
          <w:szCs w:val="24"/>
        </w:rPr>
        <w:t xml:space="preserve"> art America</w:t>
      </w:r>
      <w:r w:rsidR="00CB007B">
        <w:rPr>
          <w:rFonts w:asciiTheme="majorHAnsi" w:hAnsiTheme="majorHAnsi" w:cstheme="majorHAnsi"/>
          <w:sz w:val="24"/>
          <w:szCs w:val="24"/>
        </w:rPr>
        <w:t xml:space="preserve"> </w:t>
      </w:r>
      <w:r w:rsidR="000565EA">
        <w:rPr>
          <w:rFonts w:asciiTheme="majorHAnsi" w:hAnsiTheme="majorHAnsi" w:cstheme="majorHAnsi"/>
          <w:sz w:val="24"/>
          <w:szCs w:val="24"/>
        </w:rPr>
        <w:t>a</w:t>
      </w:r>
      <w:r w:rsidRPr="005F6200">
        <w:rPr>
          <w:rFonts w:asciiTheme="majorHAnsi" w:hAnsiTheme="majorHAnsi" w:cstheme="majorHAnsi"/>
          <w:sz w:val="24"/>
          <w:szCs w:val="24"/>
        </w:rPr>
        <w:t xml:space="preserve">rtists embraced modernity and many expressed themselves through Abstract </w:t>
      </w:r>
      <w:r w:rsidR="000565EA">
        <w:rPr>
          <w:rFonts w:asciiTheme="majorHAnsi" w:hAnsiTheme="majorHAnsi" w:cstheme="majorHAnsi"/>
          <w:sz w:val="24"/>
          <w:szCs w:val="24"/>
        </w:rPr>
        <w:t>E</w:t>
      </w:r>
      <w:r w:rsidRPr="005F6200">
        <w:rPr>
          <w:rFonts w:asciiTheme="majorHAnsi" w:hAnsiTheme="majorHAnsi" w:cstheme="majorHAnsi"/>
          <w:sz w:val="24"/>
          <w:szCs w:val="24"/>
        </w:rPr>
        <w:t>xpressionism. However</w:t>
      </w:r>
      <w:r w:rsidRPr="005F6200">
        <w:rPr>
          <w:rFonts w:asciiTheme="majorHAnsi" w:hAnsiTheme="majorHAnsi" w:cstheme="majorHAnsi"/>
          <w:color w:val="FF0000"/>
          <w:sz w:val="24"/>
          <w:szCs w:val="24"/>
        </w:rPr>
        <w:t>,</w:t>
      </w:r>
      <w:r w:rsidRPr="005F6200">
        <w:rPr>
          <w:rFonts w:asciiTheme="majorHAnsi" w:hAnsiTheme="majorHAnsi" w:cstheme="majorHAnsi"/>
          <w:sz w:val="24"/>
          <w:szCs w:val="24"/>
        </w:rPr>
        <w:t xml:space="preserve"> a number of artists reacted against abstraction and engaged with </w:t>
      </w:r>
      <w:r w:rsidRPr="00E61A07">
        <w:rPr>
          <w:rFonts w:asciiTheme="majorHAnsi" w:hAnsiTheme="majorHAnsi" w:cstheme="majorHAnsi"/>
          <w:sz w:val="24"/>
          <w:szCs w:val="24"/>
        </w:rPr>
        <w:t xml:space="preserve">figuration through movements including Pop Art.  </w:t>
      </w:r>
      <w:r w:rsidR="007852AE" w:rsidRPr="00E61A07">
        <w:rPr>
          <w:rFonts w:asciiTheme="majorHAnsi" w:hAnsiTheme="majorHAnsi" w:cstheme="majorHAnsi"/>
          <w:sz w:val="24"/>
          <w:szCs w:val="24"/>
        </w:rPr>
        <w:t>By studying the</w:t>
      </w:r>
      <w:r w:rsidR="007852AE" w:rsidRPr="005F6200">
        <w:rPr>
          <w:rFonts w:asciiTheme="majorHAnsi" w:hAnsiTheme="majorHAnsi" w:cstheme="majorHAnsi"/>
          <w:sz w:val="24"/>
          <w:szCs w:val="24"/>
        </w:rPr>
        <w:t xml:space="preserve"> approaches to drawing, copying, likeness and use of photography by post war artists in their art making I </w:t>
      </w:r>
      <w:r w:rsidR="00CB007B">
        <w:rPr>
          <w:rFonts w:asciiTheme="majorHAnsi" w:hAnsiTheme="majorHAnsi" w:cstheme="majorHAnsi"/>
          <w:sz w:val="24"/>
          <w:szCs w:val="24"/>
        </w:rPr>
        <w:t>will</w:t>
      </w:r>
      <w:r w:rsidR="00CB007B" w:rsidRPr="005F6200">
        <w:rPr>
          <w:rFonts w:asciiTheme="majorHAnsi" w:hAnsiTheme="majorHAnsi" w:cstheme="majorHAnsi"/>
          <w:sz w:val="24"/>
          <w:szCs w:val="24"/>
        </w:rPr>
        <w:t xml:space="preserve"> </w:t>
      </w:r>
      <w:r w:rsidR="007852AE" w:rsidRPr="005F6200">
        <w:rPr>
          <w:rFonts w:asciiTheme="majorHAnsi" w:hAnsiTheme="majorHAnsi" w:cstheme="majorHAnsi"/>
          <w:sz w:val="24"/>
          <w:szCs w:val="24"/>
        </w:rPr>
        <w:t xml:space="preserve">explore </w:t>
      </w:r>
      <w:r w:rsidR="00B4752B" w:rsidRPr="005F6200">
        <w:rPr>
          <w:rFonts w:asciiTheme="majorHAnsi" w:hAnsiTheme="majorHAnsi" w:cstheme="majorHAnsi"/>
          <w:b/>
          <w:bCs/>
          <w:color w:val="333333"/>
          <w:sz w:val="24"/>
          <w:szCs w:val="24"/>
        </w:rPr>
        <w:t>The Drawn Portrait in Contemporary Printmaking</w:t>
      </w:r>
      <w:r w:rsidR="00B4752B">
        <w:rPr>
          <w:rFonts w:asciiTheme="majorHAnsi" w:hAnsiTheme="majorHAnsi" w:cstheme="majorHAnsi"/>
          <w:sz w:val="24"/>
          <w:szCs w:val="24"/>
        </w:rPr>
        <w:t>.</w:t>
      </w:r>
    </w:p>
    <w:p w14:paraId="27E07292" w14:textId="77777777" w:rsidR="00011D87" w:rsidRPr="005F6200" w:rsidRDefault="00011D87" w:rsidP="00536597">
      <w:pPr>
        <w:pStyle w:val="Body"/>
        <w:ind w:right="929"/>
        <w:rPr>
          <w:rFonts w:asciiTheme="majorHAnsi" w:hAnsiTheme="majorHAnsi" w:cstheme="majorHAnsi"/>
          <w:b/>
          <w:sz w:val="24"/>
          <w:szCs w:val="24"/>
        </w:rPr>
      </w:pPr>
    </w:p>
    <w:p w14:paraId="0CF07DC0" w14:textId="79EBABA7" w:rsidR="00011D87" w:rsidRDefault="00CB6EA1" w:rsidP="00536597">
      <w:pPr>
        <w:pStyle w:val="Body"/>
        <w:ind w:right="929"/>
        <w:rPr>
          <w:rFonts w:asciiTheme="majorHAnsi" w:hAnsiTheme="majorHAnsi" w:cstheme="majorHAnsi"/>
          <w:b/>
          <w:sz w:val="24"/>
          <w:szCs w:val="24"/>
        </w:rPr>
      </w:pPr>
      <w:r w:rsidRPr="005F6200">
        <w:rPr>
          <w:rFonts w:asciiTheme="majorHAnsi" w:hAnsiTheme="majorHAnsi" w:cstheme="majorHAnsi"/>
          <w:b/>
          <w:sz w:val="24"/>
          <w:szCs w:val="24"/>
        </w:rPr>
        <w:lastRenderedPageBreak/>
        <w:t xml:space="preserve">2. </w:t>
      </w:r>
      <w:r w:rsidR="00011D87" w:rsidRPr="005F6200">
        <w:rPr>
          <w:rFonts w:asciiTheme="majorHAnsi" w:hAnsiTheme="majorHAnsi" w:cstheme="majorHAnsi"/>
          <w:b/>
          <w:sz w:val="24"/>
          <w:szCs w:val="24"/>
        </w:rPr>
        <w:t>Digital is hot or cool?</w:t>
      </w:r>
    </w:p>
    <w:p w14:paraId="0FEF4F7D" w14:textId="77777777" w:rsidR="009760ED" w:rsidRPr="005F6200" w:rsidRDefault="009760ED" w:rsidP="00536597">
      <w:pPr>
        <w:pStyle w:val="Body"/>
        <w:ind w:right="929"/>
        <w:rPr>
          <w:rFonts w:asciiTheme="majorHAnsi" w:hAnsiTheme="majorHAnsi" w:cstheme="majorHAnsi"/>
          <w:b/>
          <w:sz w:val="24"/>
          <w:szCs w:val="24"/>
        </w:rPr>
      </w:pPr>
    </w:p>
    <w:p w14:paraId="033C640A" w14:textId="6C1B3FD1" w:rsidR="0040770F" w:rsidRDefault="00CB6EA1"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I will investigate whether Digital is hot or cool?</w:t>
      </w:r>
      <w:r w:rsidR="009760ED">
        <w:rPr>
          <w:rFonts w:asciiTheme="majorHAnsi" w:hAnsiTheme="majorHAnsi" w:cstheme="majorHAnsi"/>
          <w:sz w:val="24"/>
          <w:szCs w:val="24"/>
        </w:rPr>
        <w:t xml:space="preserve"> </w:t>
      </w:r>
      <w:r w:rsidR="00C2752D">
        <w:rPr>
          <w:rFonts w:asciiTheme="majorHAnsi" w:hAnsiTheme="majorHAnsi" w:cstheme="majorHAnsi"/>
          <w:sz w:val="24"/>
          <w:szCs w:val="24"/>
        </w:rPr>
        <w:t xml:space="preserve"> </w:t>
      </w:r>
      <w:r w:rsidR="00011D87" w:rsidRPr="005F6200">
        <w:rPr>
          <w:rFonts w:asciiTheme="majorHAnsi" w:hAnsiTheme="majorHAnsi" w:cstheme="majorHAnsi"/>
          <w:sz w:val="24"/>
          <w:szCs w:val="24"/>
        </w:rPr>
        <w:t>In the 21</w:t>
      </w:r>
      <w:r w:rsidR="00011D87" w:rsidRPr="005F6200">
        <w:rPr>
          <w:rFonts w:asciiTheme="majorHAnsi" w:hAnsiTheme="majorHAnsi" w:cstheme="majorHAnsi"/>
          <w:sz w:val="24"/>
          <w:szCs w:val="24"/>
          <w:vertAlign w:val="superscript"/>
        </w:rPr>
        <w:t>st</w:t>
      </w:r>
      <w:r w:rsidR="00011D87" w:rsidRPr="005F6200">
        <w:rPr>
          <w:rFonts w:asciiTheme="majorHAnsi" w:hAnsiTheme="majorHAnsi" w:cstheme="majorHAnsi"/>
          <w:sz w:val="24"/>
          <w:szCs w:val="24"/>
        </w:rPr>
        <w:t xml:space="preserve"> Century ‘digital’ </w:t>
      </w:r>
      <w:proofErr w:type="gramStart"/>
      <w:r w:rsidR="00011D87" w:rsidRPr="005F6200">
        <w:rPr>
          <w:rFonts w:asciiTheme="majorHAnsi" w:hAnsiTheme="majorHAnsi" w:cstheme="majorHAnsi"/>
          <w:sz w:val="24"/>
          <w:szCs w:val="24"/>
        </w:rPr>
        <w:t>has</w:t>
      </w:r>
      <w:proofErr w:type="gramEnd"/>
      <w:r w:rsidR="00011D87" w:rsidRPr="005F6200">
        <w:rPr>
          <w:rFonts w:asciiTheme="majorHAnsi" w:hAnsiTheme="majorHAnsi" w:cstheme="majorHAnsi"/>
          <w:sz w:val="24"/>
          <w:szCs w:val="24"/>
        </w:rPr>
        <w:t xml:space="preserve"> moved photography, image capture and artistic making forward</w:t>
      </w:r>
      <w:r w:rsidR="000565EA">
        <w:rPr>
          <w:rFonts w:asciiTheme="majorHAnsi" w:hAnsiTheme="majorHAnsi" w:cstheme="majorHAnsi"/>
          <w:sz w:val="24"/>
          <w:szCs w:val="24"/>
        </w:rPr>
        <w:t xml:space="preserve"> exponentially</w:t>
      </w:r>
      <w:r w:rsidR="000F5F2D" w:rsidRPr="005F6200">
        <w:rPr>
          <w:rFonts w:asciiTheme="majorHAnsi" w:hAnsiTheme="majorHAnsi" w:cstheme="majorHAnsi"/>
          <w:sz w:val="24"/>
          <w:szCs w:val="24"/>
        </w:rPr>
        <w:t>.   S</w:t>
      </w:r>
      <w:r w:rsidR="00011D87" w:rsidRPr="005F6200">
        <w:rPr>
          <w:rFonts w:asciiTheme="majorHAnsi" w:hAnsiTheme="majorHAnsi" w:cstheme="majorHAnsi"/>
          <w:sz w:val="24"/>
          <w:szCs w:val="24"/>
        </w:rPr>
        <w:t>ome might say this is of great benefit and has been incorporated in the making of important artworks reflecting society and our place as human beings within in it.</w:t>
      </w:r>
    </w:p>
    <w:p w14:paraId="71DCD986" w14:textId="77777777" w:rsidR="0040770F" w:rsidRDefault="0040770F" w:rsidP="00536597">
      <w:pPr>
        <w:pStyle w:val="Body"/>
        <w:ind w:right="929"/>
        <w:rPr>
          <w:rFonts w:asciiTheme="majorHAnsi" w:hAnsiTheme="majorHAnsi" w:cstheme="majorHAnsi"/>
          <w:sz w:val="24"/>
          <w:szCs w:val="24"/>
        </w:rPr>
      </w:pPr>
    </w:p>
    <w:p w14:paraId="1AF528B3" w14:textId="505B120E" w:rsidR="00011D87" w:rsidRPr="005F6200" w:rsidRDefault="00011D87"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However</w:t>
      </w:r>
      <w:r w:rsidR="000565EA">
        <w:rPr>
          <w:rFonts w:asciiTheme="majorHAnsi" w:hAnsiTheme="majorHAnsi" w:cstheme="majorHAnsi"/>
          <w:sz w:val="24"/>
          <w:szCs w:val="24"/>
        </w:rPr>
        <w:t xml:space="preserve">, </w:t>
      </w:r>
      <w:r w:rsidR="00377915">
        <w:rPr>
          <w:rFonts w:asciiTheme="majorHAnsi" w:hAnsiTheme="majorHAnsi" w:cstheme="majorHAnsi"/>
          <w:sz w:val="24"/>
          <w:szCs w:val="24"/>
        </w:rPr>
        <w:t>others</w:t>
      </w:r>
      <w:r w:rsidRPr="005F6200">
        <w:rPr>
          <w:rFonts w:asciiTheme="majorHAnsi" w:hAnsiTheme="majorHAnsi" w:cstheme="majorHAnsi"/>
          <w:sz w:val="24"/>
          <w:szCs w:val="24"/>
        </w:rPr>
        <w:t xml:space="preserve"> might say this is to the detriment of art and </w:t>
      </w:r>
      <w:r w:rsidR="00377915">
        <w:rPr>
          <w:rFonts w:asciiTheme="majorHAnsi" w:hAnsiTheme="majorHAnsi" w:cstheme="majorHAnsi"/>
          <w:sz w:val="24"/>
          <w:szCs w:val="24"/>
        </w:rPr>
        <w:t xml:space="preserve">as </w:t>
      </w:r>
      <w:r w:rsidRPr="005F6200">
        <w:rPr>
          <w:rFonts w:asciiTheme="majorHAnsi" w:hAnsiTheme="majorHAnsi" w:cstheme="majorHAnsi"/>
          <w:sz w:val="24"/>
          <w:szCs w:val="24"/>
        </w:rPr>
        <w:t>analogue</w:t>
      </w:r>
      <w:r w:rsidR="00377915">
        <w:rPr>
          <w:rFonts w:asciiTheme="majorHAnsi" w:hAnsiTheme="majorHAnsi" w:cstheme="majorHAnsi"/>
          <w:sz w:val="24"/>
          <w:szCs w:val="24"/>
        </w:rPr>
        <w:t xml:space="preserve"> and</w:t>
      </w:r>
      <w:r w:rsidRPr="005F6200">
        <w:rPr>
          <w:rFonts w:asciiTheme="majorHAnsi" w:hAnsiTheme="majorHAnsi" w:cstheme="majorHAnsi"/>
          <w:sz w:val="24"/>
          <w:szCs w:val="24"/>
        </w:rPr>
        <w:t xml:space="preserve"> traditional techniques</w:t>
      </w:r>
      <w:r w:rsidR="00377915">
        <w:rPr>
          <w:rFonts w:asciiTheme="majorHAnsi" w:hAnsiTheme="majorHAnsi" w:cstheme="majorHAnsi"/>
          <w:sz w:val="24"/>
          <w:szCs w:val="24"/>
        </w:rPr>
        <w:t xml:space="preserve"> </w:t>
      </w:r>
      <w:r w:rsidR="000565EA">
        <w:rPr>
          <w:rFonts w:asciiTheme="majorHAnsi" w:hAnsiTheme="majorHAnsi" w:cstheme="majorHAnsi"/>
          <w:sz w:val="24"/>
          <w:szCs w:val="24"/>
        </w:rPr>
        <w:t xml:space="preserve">disappear, due to technological progress, the desire to revive and maintain such practices paves the way for pockets of artistic practice and learning where continued access is ensured. </w:t>
      </w:r>
      <w:r w:rsidR="00B03C3C">
        <w:rPr>
          <w:rFonts w:asciiTheme="majorHAnsi" w:hAnsiTheme="majorHAnsi" w:cstheme="majorHAnsi"/>
          <w:sz w:val="24"/>
          <w:szCs w:val="24"/>
        </w:rPr>
        <w:t xml:space="preserve">Examples of this </w:t>
      </w:r>
      <w:r w:rsidR="00012471">
        <w:rPr>
          <w:rFonts w:asciiTheme="majorHAnsi" w:hAnsiTheme="majorHAnsi" w:cstheme="majorHAnsi"/>
          <w:sz w:val="24"/>
          <w:szCs w:val="24"/>
        </w:rPr>
        <w:t>include independent printing presses worldwide, UK Art Schools and innovation hubs.</w:t>
      </w:r>
    </w:p>
    <w:p w14:paraId="7B331F83" w14:textId="77777777" w:rsidR="00A8676E" w:rsidRDefault="00A8676E" w:rsidP="00536597">
      <w:pPr>
        <w:pStyle w:val="Body"/>
        <w:ind w:right="929"/>
        <w:rPr>
          <w:rFonts w:asciiTheme="majorHAnsi" w:hAnsiTheme="majorHAnsi" w:cstheme="majorHAnsi"/>
          <w:sz w:val="24"/>
          <w:szCs w:val="24"/>
        </w:rPr>
      </w:pPr>
    </w:p>
    <w:p w14:paraId="0E5E9C53" w14:textId="092893D9" w:rsidR="00A8676E" w:rsidRPr="00202590" w:rsidRDefault="00C2752D" w:rsidP="00202590">
      <w:pPr>
        <w:ind w:right="929"/>
        <w:rPr>
          <w:rFonts w:asciiTheme="majorHAnsi" w:eastAsia="Times New Roman" w:hAnsiTheme="majorHAnsi" w:cs="Arial"/>
        </w:rPr>
      </w:pPr>
      <w:r w:rsidRPr="00377915">
        <w:rPr>
          <w:rFonts w:asciiTheme="majorHAnsi" w:eastAsia="Times New Roman" w:hAnsiTheme="majorHAnsi" w:cs="Arial"/>
          <w:color w:val="000000"/>
          <w:lang w:val="en-US"/>
        </w:rPr>
        <w:t>The</w:t>
      </w:r>
      <w:r w:rsidR="00A8676E" w:rsidRPr="00377915">
        <w:rPr>
          <w:rFonts w:asciiTheme="majorHAnsi" w:eastAsia="Times New Roman" w:hAnsiTheme="majorHAnsi" w:cs="Arial"/>
          <w:color w:val="000000"/>
          <w:lang w:val="en-US"/>
        </w:rPr>
        <w:t xml:space="preserve"> dichotomy, if it is one, between digital and analogue</w:t>
      </w:r>
      <w:r w:rsidR="00377915">
        <w:rPr>
          <w:rFonts w:asciiTheme="majorHAnsi" w:eastAsia="Times New Roman" w:hAnsiTheme="majorHAnsi" w:cs="Arial"/>
          <w:color w:val="000000"/>
          <w:lang w:val="en-US"/>
        </w:rPr>
        <w:t xml:space="preserve"> surfaces in </w:t>
      </w:r>
      <w:r w:rsidR="009B3027">
        <w:rPr>
          <w:rFonts w:asciiTheme="majorHAnsi" w:eastAsia="Times New Roman" w:hAnsiTheme="majorHAnsi" w:cs="Arial"/>
          <w:color w:val="000000"/>
          <w:lang w:val="en-US"/>
        </w:rPr>
        <w:t xml:space="preserve">Deanna </w:t>
      </w:r>
      <w:proofErr w:type="spellStart"/>
      <w:r w:rsidR="00377915">
        <w:rPr>
          <w:rFonts w:asciiTheme="majorHAnsi" w:eastAsia="Times New Roman" w:hAnsiTheme="majorHAnsi" w:cs="Arial"/>
          <w:color w:val="000000"/>
          <w:lang w:val="en-US"/>
        </w:rPr>
        <w:t>Pether</w:t>
      </w:r>
      <w:r w:rsidR="003F1EA0">
        <w:rPr>
          <w:rFonts w:asciiTheme="majorHAnsi" w:eastAsia="Times New Roman" w:hAnsiTheme="majorHAnsi" w:cs="Arial"/>
          <w:color w:val="000000"/>
          <w:lang w:val="en-US"/>
        </w:rPr>
        <w:t>br</w:t>
      </w:r>
      <w:r w:rsidR="00377915">
        <w:rPr>
          <w:rFonts w:asciiTheme="majorHAnsi" w:eastAsia="Times New Roman" w:hAnsiTheme="majorHAnsi" w:cs="Arial"/>
          <w:color w:val="000000"/>
          <w:lang w:val="en-US"/>
        </w:rPr>
        <w:t>idge’s</w:t>
      </w:r>
      <w:proofErr w:type="spellEnd"/>
      <w:r w:rsidR="00377915">
        <w:rPr>
          <w:rFonts w:asciiTheme="majorHAnsi" w:eastAsia="Times New Roman" w:hAnsiTheme="majorHAnsi" w:cs="Arial"/>
          <w:color w:val="000000"/>
          <w:lang w:val="en-US"/>
        </w:rPr>
        <w:t xml:space="preserve"> </w:t>
      </w:r>
      <w:r w:rsidR="00A8676E" w:rsidRPr="00377915">
        <w:rPr>
          <w:rFonts w:asciiTheme="majorHAnsi" w:eastAsia="Times New Roman" w:hAnsiTheme="majorHAnsi" w:cs="Arial"/>
          <w:color w:val="000000"/>
          <w:lang w:val="en-US"/>
        </w:rPr>
        <w:t>analysis and cri</w:t>
      </w:r>
      <w:r w:rsidR="00377915">
        <w:rPr>
          <w:rFonts w:asciiTheme="majorHAnsi" w:eastAsia="Times New Roman" w:hAnsiTheme="majorHAnsi" w:cs="Arial"/>
          <w:color w:val="000000"/>
          <w:lang w:val="en-US"/>
        </w:rPr>
        <w:t>ticism of contemporary drawing where she c</w:t>
      </w:r>
      <w:r w:rsidR="00A8676E" w:rsidRPr="00377915">
        <w:rPr>
          <w:rFonts w:asciiTheme="majorHAnsi" w:eastAsia="Times New Roman" w:hAnsiTheme="majorHAnsi" w:cs="Arial"/>
          <w:color w:val="000000"/>
          <w:lang w:val="en-US"/>
        </w:rPr>
        <w:t>ondemns digital as</w:t>
      </w:r>
      <w:r w:rsidR="009B3027">
        <w:rPr>
          <w:rFonts w:asciiTheme="majorHAnsi" w:eastAsia="Times New Roman" w:hAnsiTheme="majorHAnsi" w:cs="Arial"/>
          <w:color w:val="000000"/>
          <w:lang w:val="en-US"/>
        </w:rPr>
        <w:t>:</w:t>
      </w:r>
      <w:r w:rsidR="00202590">
        <w:rPr>
          <w:rFonts w:asciiTheme="majorHAnsi" w:eastAsia="Times New Roman" w:hAnsiTheme="majorHAnsi" w:cs="Arial"/>
          <w:color w:val="000000"/>
          <w:lang w:val="en-US"/>
        </w:rPr>
        <w:t xml:space="preserve"> ‘cool, </w:t>
      </w:r>
      <w:r w:rsidR="00A8676E" w:rsidRPr="00377915">
        <w:rPr>
          <w:rFonts w:asciiTheme="majorHAnsi" w:eastAsia="Times New Roman" w:hAnsiTheme="majorHAnsi" w:cs="Arial"/>
          <w:color w:val="000000"/>
          <w:lang w:val="en-US"/>
        </w:rPr>
        <w:t>too fast and violent</w:t>
      </w:r>
      <w:r w:rsidR="003F1EA0">
        <w:rPr>
          <w:rFonts w:asciiTheme="majorHAnsi" w:eastAsia="Times New Roman" w:hAnsiTheme="majorHAnsi" w:cs="Arial"/>
          <w:color w:val="000000"/>
          <w:lang w:val="en-US"/>
        </w:rPr>
        <w:t xml:space="preserve">. </w:t>
      </w:r>
      <w:r w:rsidR="00A8676E" w:rsidRPr="00377915">
        <w:rPr>
          <w:rFonts w:asciiTheme="majorHAnsi" w:hAnsiTheme="majorHAnsi" w:cs="Arial"/>
        </w:rPr>
        <w:t>In a digital age, the newly generated image has no more status than any other i</w:t>
      </w:r>
      <w:r w:rsidR="009B3027">
        <w:rPr>
          <w:rFonts w:asciiTheme="majorHAnsi" w:hAnsiTheme="majorHAnsi" w:cs="Arial"/>
        </w:rPr>
        <w:t xml:space="preserve">mage in the chain of </w:t>
      </w:r>
      <w:proofErr w:type="spellStart"/>
      <w:r w:rsidR="009B3027">
        <w:rPr>
          <w:rFonts w:asciiTheme="majorHAnsi" w:hAnsiTheme="majorHAnsi" w:cs="Arial"/>
        </w:rPr>
        <w:t>simulcra</w:t>
      </w:r>
      <w:proofErr w:type="spellEnd"/>
      <w:r w:rsidR="009B3027">
        <w:rPr>
          <w:rFonts w:asciiTheme="majorHAnsi" w:hAnsiTheme="majorHAnsi" w:cs="Arial"/>
        </w:rPr>
        <w:t xml:space="preserve">; </w:t>
      </w:r>
      <w:r w:rsidR="00A8676E" w:rsidRPr="00377915">
        <w:rPr>
          <w:rFonts w:asciiTheme="majorHAnsi" w:hAnsiTheme="majorHAnsi" w:cs="Arial"/>
        </w:rPr>
        <w:t xml:space="preserve">all are equally susceptible to decomposition, multiplication and </w:t>
      </w:r>
      <w:proofErr w:type="spellStart"/>
      <w:proofErr w:type="gramStart"/>
      <w:r w:rsidR="00A8676E" w:rsidRPr="00377915">
        <w:rPr>
          <w:rFonts w:asciiTheme="majorHAnsi" w:hAnsiTheme="majorHAnsi" w:cs="Arial"/>
        </w:rPr>
        <w:t>dehist</w:t>
      </w:r>
      <w:r w:rsidR="00202590">
        <w:rPr>
          <w:rFonts w:asciiTheme="majorHAnsi" w:hAnsiTheme="majorHAnsi" w:cs="Arial"/>
        </w:rPr>
        <w:t>oricisation</w:t>
      </w:r>
      <w:proofErr w:type="spellEnd"/>
      <w:r w:rsidR="0040770F" w:rsidRPr="00377915">
        <w:rPr>
          <w:rFonts w:asciiTheme="majorHAnsi" w:hAnsiTheme="majorHAnsi" w:cs="Arial"/>
        </w:rPr>
        <w:t xml:space="preserve"> ……..</w:t>
      </w:r>
      <w:proofErr w:type="gramEnd"/>
      <w:r w:rsidR="009B3027">
        <w:rPr>
          <w:rFonts w:asciiTheme="majorHAnsi" w:hAnsiTheme="majorHAnsi" w:cs="Arial"/>
        </w:rPr>
        <w:t xml:space="preserve"> </w:t>
      </w:r>
      <w:r w:rsidR="00A8676E" w:rsidRPr="00377915">
        <w:rPr>
          <w:rFonts w:asciiTheme="majorHAnsi" w:hAnsiTheme="majorHAnsi" w:cs="Arial"/>
        </w:rPr>
        <w:t>In the conflation of public and private, which the high tech media of mass communication have spawned, authorship is only a flash’</w:t>
      </w:r>
      <w:r w:rsidR="00202590">
        <w:rPr>
          <w:rFonts w:asciiTheme="majorHAnsi" w:hAnsiTheme="majorHAnsi" w:cs="Arial"/>
        </w:rPr>
        <w:t xml:space="preserve">.   </w:t>
      </w:r>
      <w:proofErr w:type="spellStart"/>
      <w:r w:rsidR="009B3027">
        <w:rPr>
          <w:rFonts w:asciiTheme="majorHAnsi" w:hAnsiTheme="majorHAnsi"/>
        </w:rPr>
        <w:t>Petheridge</w:t>
      </w:r>
      <w:proofErr w:type="spellEnd"/>
      <w:r w:rsidR="009B3027">
        <w:rPr>
          <w:rFonts w:asciiTheme="majorHAnsi" w:hAnsiTheme="majorHAnsi"/>
        </w:rPr>
        <w:t xml:space="preserve"> argues that: “</w:t>
      </w:r>
      <w:r w:rsidR="00A8676E" w:rsidRPr="00377915">
        <w:rPr>
          <w:rFonts w:asciiTheme="majorHAnsi" w:hAnsiTheme="majorHAnsi"/>
        </w:rPr>
        <w:t>han</w:t>
      </w:r>
      <w:r w:rsidR="006D4455">
        <w:rPr>
          <w:rFonts w:asciiTheme="majorHAnsi" w:hAnsiTheme="majorHAnsi"/>
        </w:rPr>
        <w:t xml:space="preserve">d drawing becomes the </w:t>
      </w:r>
      <w:r w:rsidR="00A8676E" w:rsidRPr="00377915">
        <w:rPr>
          <w:rFonts w:asciiTheme="majorHAnsi" w:hAnsiTheme="majorHAnsi"/>
        </w:rPr>
        <w:t xml:space="preserve">signifier of the autographic self in contrast to the fragmentation of the rest of the artist's </w:t>
      </w:r>
      <w:r w:rsidR="00C90836" w:rsidRPr="00377915">
        <w:rPr>
          <w:rFonts w:asciiTheme="majorHAnsi" w:hAnsiTheme="majorHAnsi"/>
        </w:rPr>
        <w:t>practice.</w:t>
      </w:r>
      <w:r w:rsidR="006D4455">
        <w:rPr>
          <w:rFonts w:asciiTheme="majorHAnsi" w:hAnsiTheme="majorHAnsi"/>
        </w:rPr>
        <w:t>’</w:t>
      </w:r>
    </w:p>
    <w:p w14:paraId="5E9FDE9D" w14:textId="77777777" w:rsidR="00A8676E" w:rsidRPr="00377915" w:rsidRDefault="00A8676E" w:rsidP="00536597">
      <w:pPr>
        <w:pStyle w:val="Body"/>
        <w:ind w:right="929"/>
        <w:rPr>
          <w:rFonts w:asciiTheme="majorHAnsi" w:hAnsiTheme="majorHAnsi"/>
          <w:sz w:val="24"/>
          <w:szCs w:val="24"/>
        </w:rPr>
      </w:pPr>
    </w:p>
    <w:p w14:paraId="362C0B4C" w14:textId="665AA845" w:rsidR="00A8676E" w:rsidRDefault="00A8676E" w:rsidP="00536597">
      <w:pPr>
        <w:pStyle w:val="Body"/>
        <w:ind w:right="929"/>
        <w:rPr>
          <w:rFonts w:asciiTheme="majorHAnsi" w:hAnsiTheme="majorHAnsi"/>
          <w:sz w:val="24"/>
          <w:szCs w:val="24"/>
        </w:rPr>
      </w:pPr>
      <w:r w:rsidRPr="00377915">
        <w:rPr>
          <w:rFonts w:asciiTheme="majorHAnsi" w:hAnsiTheme="majorHAnsi"/>
          <w:sz w:val="24"/>
          <w:szCs w:val="24"/>
        </w:rPr>
        <w:t xml:space="preserve">Although I agree that drawing can be a signifier of the autographic self I do not agree that artist’s use of multi media work has no personality or trace of the artist. </w:t>
      </w:r>
      <w:r w:rsidR="00CD41BC">
        <w:rPr>
          <w:rFonts w:asciiTheme="majorHAnsi" w:hAnsiTheme="majorHAnsi"/>
          <w:sz w:val="24"/>
          <w:szCs w:val="24"/>
        </w:rPr>
        <w:t xml:space="preserve"> </w:t>
      </w:r>
      <w:r w:rsidRPr="00377915">
        <w:rPr>
          <w:rFonts w:asciiTheme="majorHAnsi" w:hAnsiTheme="majorHAnsi"/>
          <w:sz w:val="24"/>
          <w:szCs w:val="24"/>
        </w:rPr>
        <w:t>Through their making they imbue the work with something of themselves.  In the digital world where artists make use, adopt, develop and apply digital tec</w:t>
      </w:r>
      <w:r w:rsidR="007E1105" w:rsidRPr="00377915">
        <w:rPr>
          <w:rFonts w:asciiTheme="majorHAnsi" w:hAnsiTheme="majorHAnsi"/>
          <w:sz w:val="24"/>
          <w:szCs w:val="24"/>
        </w:rPr>
        <w:t xml:space="preserve">hniques to make their work </w:t>
      </w:r>
      <w:r w:rsidRPr="00377915">
        <w:rPr>
          <w:rFonts w:asciiTheme="majorHAnsi" w:hAnsiTheme="majorHAnsi"/>
          <w:sz w:val="24"/>
          <w:szCs w:val="24"/>
        </w:rPr>
        <w:t>they also leave traces of them</w:t>
      </w:r>
      <w:r w:rsidR="00CD41BC">
        <w:rPr>
          <w:rFonts w:asciiTheme="majorHAnsi" w:hAnsiTheme="majorHAnsi"/>
          <w:sz w:val="24"/>
          <w:szCs w:val="24"/>
        </w:rPr>
        <w:t>selves</w:t>
      </w:r>
      <w:r w:rsidRPr="00377915">
        <w:rPr>
          <w:rFonts w:asciiTheme="majorHAnsi" w:hAnsiTheme="majorHAnsi"/>
          <w:sz w:val="24"/>
          <w:szCs w:val="24"/>
        </w:rPr>
        <w:t>. If they choose to mix digital and analogue techniques then so be it and the viewer will decide if they get something ‘right’ and they can see the artist in the work.</w:t>
      </w:r>
    </w:p>
    <w:p w14:paraId="128944FB" w14:textId="46520395" w:rsidR="00F51D8D" w:rsidRPr="005F6200" w:rsidRDefault="00E252D4" w:rsidP="00536597">
      <w:pPr>
        <w:pStyle w:val="NormalWeb"/>
        <w:tabs>
          <w:tab w:val="num" w:pos="0"/>
        </w:tabs>
        <w:ind w:right="929"/>
        <w:rPr>
          <w:rFonts w:asciiTheme="majorHAnsi" w:hAnsiTheme="majorHAnsi" w:cstheme="majorHAnsi"/>
          <w:sz w:val="24"/>
          <w:szCs w:val="24"/>
        </w:rPr>
      </w:pPr>
      <w:r w:rsidRPr="005F6200">
        <w:rPr>
          <w:rFonts w:asciiTheme="majorHAnsi" w:hAnsiTheme="majorHAnsi" w:cstheme="majorHAnsi"/>
          <w:b/>
          <w:bCs/>
          <w:sz w:val="24"/>
          <w:szCs w:val="24"/>
        </w:rPr>
        <w:t xml:space="preserve">Impact </w:t>
      </w:r>
    </w:p>
    <w:p w14:paraId="685E04CC" w14:textId="32A4F1DC" w:rsidR="0032585C" w:rsidRPr="00F25BD0" w:rsidRDefault="00CB007B" w:rsidP="00536597">
      <w:pPr>
        <w:tabs>
          <w:tab w:val="num" w:pos="0"/>
        </w:tabs>
        <w:ind w:right="929"/>
        <w:rPr>
          <w:rFonts w:asciiTheme="majorHAnsi" w:hAnsiTheme="majorHAnsi" w:cstheme="majorHAnsi"/>
          <w:color w:val="000000"/>
        </w:rPr>
      </w:pPr>
      <w:r>
        <w:rPr>
          <w:rFonts w:asciiTheme="majorHAnsi" w:hAnsiTheme="majorHAnsi" w:cstheme="majorHAnsi"/>
        </w:rPr>
        <w:t>Imp</w:t>
      </w:r>
      <w:r w:rsidR="00D4019E">
        <w:rPr>
          <w:rFonts w:asciiTheme="majorHAnsi" w:hAnsiTheme="majorHAnsi" w:cstheme="majorHAnsi"/>
        </w:rPr>
        <w:t xml:space="preserve">act </w:t>
      </w:r>
      <w:r w:rsidR="00E019F9">
        <w:rPr>
          <w:rFonts w:asciiTheme="majorHAnsi" w:hAnsiTheme="majorHAnsi" w:cstheme="majorHAnsi"/>
        </w:rPr>
        <w:t>will be twofold:</w:t>
      </w:r>
      <w:r w:rsidR="00515214" w:rsidRPr="005F6200">
        <w:rPr>
          <w:rFonts w:asciiTheme="majorHAnsi" w:hAnsiTheme="majorHAnsi" w:cstheme="majorHAnsi"/>
        </w:rPr>
        <w:t xml:space="preserve"> Academic study in the form of written and il</w:t>
      </w:r>
      <w:r w:rsidR="00B7343F" w:rsidRPr="005F6200">
        <w:rPr>
          <w:rFonts w:asciiTheme="majorHAnsi" w:hAnsiTheme="majorHAnsi" w:cstheme="majorHAnsi"/>
        </w:rPr>
        <w:t>l</w:t>
      </w:r>
      <w:r w:rsidR="00515214" w:rsidRPr="005F6200">
        <w:rPr>
          <w:rFonts w:asciiTheme="majorHAnsi" w:hAnsiTheme="majorHAnsi" w:cstheme="majorHAnsi"/>
        </w:rPr>
        <w:t>ustrat</w:t>
      </w:r>
      <w:r w:rsidR="00B7343F" w:rsidRPr="005F6200">
        <w:rPr>
          <w:rFonts w:asciiTheme="majorHAnsi" w:hAnsiTheme="majorHAnsi" w:cstheme="majorHAnsi"/>
        </w:rPr>
        <w:t>ed papers</w:t>
      </w:r>
      <w:r w:rsidR="00E019F9">
        <w:rPr>
          <w:rFonts w:asciiTheme="majorHAnsi" w:hAnsiTheme="majorHAnsi" w:cstheme="majorHAnsi"/>
        </w:rPr>
        <w:t>/ journal articles</w:t>
      </w:r>
      <w:r w:rsidR="00B7343F" w:rsidRPr="005F6200">
        <w:rPr>
          <w:rFonts w:asciiTheme="majorHAnsi" w:hAnsiTheme="majorHAnsi" w:cstheme="majorHAnsi"/>
        </w:rPr>
        <w:t xml:space="preserve"> and in </w:t>
      </w:r>
      <w:r w:rsidR="00E019F9">
        <w:rPr>
          <w:rFonts w:asciiTheme="majorHAnsi" w:hAnsiTheme="majorHAnsi" w:cstheme="majorHAnsi"/>
        </w:rPr>
        <w:t xml:space="preserve">through </w:t>
      </w:r>
      <w:r w:rsidR="00B7343F" w:rsidRPr="005F6200">
        <w:rPr>
          <w:rFonts w:asciiTheme="majorHAnsi" w:hAnsiTheme="majorHAnsi" w:cstheme="majorHAnsi"/>
        </w:rPr>
        <w:t>practice</w:t>
      </w:r>
      <w:r w:rsidR="00E019F9">
        <w:rPr>
          <w:rFonts w:asciiTheme="majorHAnsi" w:hAnsiTheme="majorHAnsi" w:cstheme="majorHAnsi"/>
        </w:rPr>
        <w:t>-</w:t>
      </w:r>
      <w:proofErr w:type="gramStart"/>
      <w:r w:rsidR="00E019F9">
        <w:rPr>
          <w:rFonts w:asciiTheme="majorHAnsi" w:hAnsiTheme="majorHAnsi" w:cstheme="majorHAnsi"/>
        </w:rPr>
        <w:t xml:space="preserve">based </w:t>
      </w:r>
      <w:r w:rsidR="00742B9F" w:rsidRPr="005F6200">
        <w:rPr>
          <w:rFonts w:asciiTheme="majorHAnsi" w:hAnsiTheme="majorHAnsi" w:cstheme="majorHAnsi"/>
        </w:rPr>
        <w:t xml:space="preserve"> </w:t>
      </w:r>
      <w:r w:rsidR="00E019F9">
        <w:rPr>
          <w:rFonts w:asciiTheme="majorHAnsi" w:hAnsiTheme="majorHAnsi" w:cstheme="majorHAnsi"/>
        </w:rPr>
        <w:t>outcomes</w:t>
      </w:r>
      <w:proofErr w:type="gramEnd"/>
      <w:r w:rsidR="00AD0ED0" w:rsidRPr="005F6200">
        <w:rPr>
          <w:rFonts w:asciiTheme="majorHAnsi" w:hAnsiTheme="majorHAnsi" w:cstheme="majorHAnsi"/>
        </w:rPr>
        <w:t>,</w:t>
      </w:r>
      <w:r w:rsidR="00B7343F" w:rsidRPr="005F6200">
        <w:rPr>
          <w:rFonts w:asciiTheme="majorHAnsi" w:hAnsiTheme="majorHAnsi" w:cstheme="majorHAnsi"/>
        </w:rPr>
        <w:t xml:space="preserve"> the exhibiting</w:t>
      </w:r>
      <w:r w:rsidR="00F62EAB" w:rsidRPr="005F6200">
        <w:rPr>
          <w:rFonts w:asciiTheme="majorHAnsi" w:hAnsiTheme="majorHAnsi" w:cstheme="majorHAnsi"/>
        </w:rPr>
        <w:t xml:space="preserve"> and sharing</w:t>
      </w:r>
      <w:r w:rsidR="00B7343F" w:rsidRPr="005F6200">
        <w:rPr>
          <w:rFonts w:asciiTheme="majorHAnsi" w:hAnsiTheme="majorHAnsi" w:cstheme="majorHAnsi"/>
        </w:rPr>
        <w:t xml:space="preserve"> of </w:t>
      </w:r>
      <w:r w:rsidR="00742B9F" w:rsidRPr="005F6200">
        <w:rPr>
          <w:rFonts w:asciiTheme="majorHAnsi" w:hAnsiTheme="majorHAnsi" w:cstheme="majorHAnsi"/>
        </w:rPr>
        <w:t>printed art works</w:t>
      </w:r>
      <w:r w:rsidR="00987A54" w:rsidRPr="005F6200">
        <w:rPr>
          <w:rFonts w:asciiTheme="majorHAnsi" w:hAnsiTheme="majorHAnsi" w:cstheme="majorHAnsi"/>
        </w:rPr>
        <w:t xml:space="preserve"> in </w:t>
      </w:r>
      <w:r w:rsidR="00E019F9">
        <w:rPr>
          <w:rFonts w:asciiTheme="majorHAnsi" w:hAnsiTheme="majorHAnsi" w:cstheme="majorHAnsi"/>
        </w:rPr>
        <w:t xml:space="preserve">both </w:t>
      </w:r>
      <w:r w:rsidR="00987A54" w:rsidRPr="005F6200">
        <w:rPr>
          <w:rFonts w:asciiTheme="majorHAnsi" w:hAnsiTheme="majorHAnsi" w:cstheme="majorHAnsi"/>
        </w:rPr>
        <w:t>physical and digital environments</w:t>
      </w:r>
      <w:r w:rsidR="00742B9F" w:rsidRPr="005F6200">
        <w:rPr>
          <w:rFonts w:asciiTheme="majorHAnsi" w:hAnsiTheme="majorHAnsi" w:cstheme="majorHAnsi"/>
        </w:rPr>
        <w:t>.</w:t>
      </w:r>
      <w:r w:rsidR="00FA1F62" w:rsidRPr="005F6200">
        <w:rPr>
          <w:rFonts w:asciiTheme="majorHAnsi" w:hAnsiTheme="majorHAnsi" w:cstheme="majorHAnsi"/>
        </w:rPr>
        <w:t xml:space="preserve"> </w:t>
      </w:r>
      <w:r w:rsidR="00D1618C" w:rsidRPr="005F6200">
        <w:rPr>
          <w:rFonts w:asciiTheme="majorHAnsi" w:hAnsiTheme="majorHAnsi" w:cstheme="majorHAnsi"/>
        </w:rPr>
        <w:t xml:space="preserve">The audiences for </w:t>
      </w:r>
      <w:r w:rsidR="00E019F9">
        <w:rPr>
          <w:rFonts w:asciiTheme="majorHAnsi" w:hAnsiTheme="majorHAnsi" w:cstheme="majorHAnsi"/>
        </w:rPr>
        <w:t>both</w:t>
      </w:r>
      <w:r w:rsidR="00E019F9" w:rsidRPr="005F6200">
        <w:rPr>
          <w:rFonts w:asciiTheme="majorHAnsi" w:hAnsiTheme="majorHAnsi" w:cstheme="majorHAnsi"/>
        </w:rPr>
        <w:t xml:space="preserve"> </w:t>
      </w:r>
      <w:r w:rsidR="00E019F9">
        <w:rPr>
          <w:rFonts w:asciiTheme="majorHAnsi" w:hAnsiTheme="majorHAnsi" w:cstheme="majorHAnsi"/>
        </w:rPr>
        <w:t>approaches will be measured against</w:t>
      </w:r>
      <w:r w:rsidR="00E019F9" w:rsidRPr="005F6200">
        <w:rPr>
          <w:rFonts w:asciiTheme="majorHAnsi" w:hAnsiTheme="majorHAnsi" w:cstheme="majorHAnsi"/>
        </w:rPr>
        <w:t xml:space="preserve"> </w:t>
      </w:r>
      <w:r w:rsidR="00D1618C" w:rsidRPr="005F6200">
        <w:rPr>
          <w:rFonts w:asciiTheme="majorHAnsi" w:hAnsiTheme="majorHAnsi" w:cstheme="majorHAnsi"/>
        </w:rPr>
        <w:t xml:space="preserve">impact </w:t>
      </w:r>
      <w:r w:rsidR="00E019F9">
        <w:rPr>
          <w:rFonts w:asciiTheme="majorHAnsi" w:hAnsiTheme="majorHAnsi" w:cstheme="majorHAnsi"/>
        </w:rPr>
        <w:t>data relating to</w:t>
      </w:r>
      <w:r w:rsidR="00967798" w:rsidRPr="005F6200">
        <w:rPr>
          <w:rFonts w:asciiTheme="majorHAnsi" w:hAnsiTheme="majorHAnsi" w:cstheme="majorHAnsi"/>
        </w:rPr>
        <w:t xml:space="preserve"> engagement and critique with </w:t>
      </w:r>
      <w:r w:rsidR="00D1618C" w:rsidRPr="005F6200">
        <w:rPr>
          <w:rFonts w:asciiTheme="majorHAnsi" w:hAnsiTheme="majorHAnsi" w:cstheme="majorHAnsi"/>
        </w:rPr>
        <w:t xml:space="preserve">academic </w:t>
      </w:r>
      <w:r w:rsidR="00B714E5" w:rsidRPr="005F6200">
        <w:rPr>
          <w:rFonts w:asciiTheme="majorHAnsi" w:hAnsiTheme="majorHAnsi" w:cstheme="majorHAnsi"/>
        </w:rPr>
        <w:t>scholars</w:t>
      </w:r>
      <w:r w:rsidR="00967798" w:rsidRPr="005F6200">
        <w:rPr>
          <w:rFonts w:asciiTheme="majorHAnsi" w:hAnsiTheme="majorHAnsi" w:cstheme="majorHAnsi"/>
        </w:rPr>
        <w:t xml:space="preserve"> and their networks</w:t>
      </w:r>
      <w:r w:rsidR="00B714E5" w:rsidRPr="005F6200">
        <w:rPr>
          <w:rFonts w:asciiTheme="majorHAnsi" w:hAnsiTheme="majorHAnsi" w:cstheme="majorHAnsi"/>
        </w:rPr>
        <w:t xml:space="preserve"> in the fields of portraiture, </w:t>
      </w:r>
      <w:r w:rsidR="00967798" w:rsidRPr="005F6200">
        <w:rPr>
          <w:rFonts w:asciiTheme="majorHAnsi" w:hAnsiTheme="majorHAnsi" w:cstheme="majorHAnsi"/>
        </w:rPr>
        <w:t>drawi</w:t>
      </w:r>
      <w:r w:rsidR="00987A54" w:rsidRPr="005F6200">
        <w:rPr>
          <w:rFonts w:asciiTheme="majorHAnsi" w:hAnsiTheme="majorHAnsi" w:cstheme="majorHAnsi"/>
        </w:rPr>
        <w:t>ng, digital photography, ethics</w:t>
      </w:r>
      <w:r w:rsidR="00967798" w:rsidRPr="005F6200">
        <w:rPr>
          <w:rFonts w:asciiTheme="majorHAnsi" w:hAnsiTheme="majorHAnsi" w:cstheme="majorHAnsi"/>
        </w:rPr>
        <w:t xml:space="preserve"> and </w:t>
      </w:r>
      <w:r w:rsidR="00E019F9">
        <w:rPr>
          <w:rFonts w:asciiTheme="majorHAnsi" w:hAnsiTheme="majorHAnsi" w:cstheme="majorHAnsi"/>
        </w:rPr>
        <w:t xml:space="preserve">the </w:t>
      </w:r>
      <w:r w:rsidR="00967798" w:rsidRPr="005F6200">
        <w:rPr>
          <w:rFonts w:asciiTheme="majorHAnsi" w:hAnsiTheme="majorHAnsi" w:cstheme="majorHAnsi"/>
        </w:rPr>
        <w:t>philosophy of art.</w:t>
      </w:r>
      <w:r w:rsidR="00863D68" w:rsidRPr="005F6200">
        <w:rPr>
          <w:rFonts w:asciiTheme="majorHAnsi" w:hAnsiTheme="majorHAnsi" w:cstheme="majorHAnsi"/>
        </w:rPr>
        <w:t xml:space="preserve"> </w:t>
      </w:r>
      <w:r w:rsidR="0032585C">
        <w:rPr>
          <w:rFonts w:asciiTheme="majorHAnsi" w:hAnsiTheme="majorHAnsi" w:cstheme="majorHAnsi"/>
        </w:rPr>
        <w:t xml:space="preserve"> An example of </w:t>
      </w:r>
      <w:proofErr w:type="gramStart"/>
      <w:r w:rsidR="0032585C">
        <w:rPr>
          <w:rFonts w:asciiTheme="majorHAnsi" w:hAnsiTheme="majorHAnsi" w:cstheme="majorHAnsi"/>
        </w:rPr>
        <w:t>how  my</w:t>
      </w:r>
      <w:proofErr w:type="gramEnd"/>
      <w:r w:rsidR="0032585C">
        <w:rPr>
          <w:rFonts w:asciiTheme="majorHAnsi" w:hAnsiTheme="majorHAnsi" w:cstheme="majorHAnsi"/>
        </w:rPr>
        <w:t xml:space="preserve"> research </w:t>
      </w:r>
      <w:r>
        <w:rPr>
          <w:rFonts w:asciiTheme="majorHAnsi" w:hAnsiTheme="majorHAnsi" w:cstheme="majorHAnsi"/>
        </w:rPr>
        <w:t xml:space="preserve">will be </w:t>
      </w:r>
      <w:r w:rsidR="0032585C">
        <w:rPr>
          <w:rFonts w:asciiTheme="majorHAnsi" w:hAnsiTheme="majorHAnsi" w:cstheme="majorHAnsi"/>
        </w:rPr>
        <w:t xml:space="preserve">submitted to academic calls is </w:t>
      </w:r>
      <w:r w:rsidR="000C50D3">
        <w:rPr>
          <w:rFonts w:asciiTheme="majorHAnsi" w:hAnsiTheme="majorHAnsi" w:cstheme="majorHAnsi"/>
        </w:rPr>
        <w:t>a</w:t>
      </w:r>
      <w:r w:rsidR="0032585C">
        <w:rPr>
          <w:rFonts w:asciiTheme="majorHAnsi" w:hAnsiTheme="majorHAnsi" w:cstheme="majorHAnsi"/>
        </w:rPr>
        <w:t xml:space="preserve"> </w:t>
      </w:r>
      <w:r w:rsidR="0032585C" w:rsidRPr="005F6200">
        <w:rPr>
          <w:rFonts w:asciiTheme="majorHAnsi" w:hAnsiTheme="majorHAnsi" w:cstheme="majorHAnsi"/>
        </w:rPr>
        <w:t>recent abstract</w:t>
      </w:r>
      <w:r w:rsidR="00F6388A">
        <w:rPr>
          <w:rFonts w:asciiTheme="majorHAnsi" w:hAnsiTheme="majorHAnsi" w:cstheme="majorHAnsi"/>
        </w:rPr>
        <w:t xml:space="preserve"> for </w:t>
      </w:r>
      <w:r w:rsidR="00F6388A" w:rsidRPr="005F6200">
        <w:rPr>
          <w:rFonts w:asciiTheme="majorHAnsi" w:hAnsiTheme="majorHAnsi" w:cstheme="majorHAnsi"/>
          <w:i/>
          <w:color w:val="000000"/>
        </w:rPr>
        <w:t xml:space="preserve">Portraiture: an Interdisciplinary Conference. </w:t>
      </w:r>
      <w:r w:rsidR="00F6388A">
        <w:rPr>
          <w:rFonts w:asciiTheme="majorHAnsi" w:hAnsiTheme="majorHAnsi" w:cstheme="majorHAnsi"/>
          <w:color w:val="000000"/>
        </w:rPr>
        <w:t>Durham University.</w:t>
      </w:r>
      <w:r w:rsidR="00F6388A" w:rsidRPr="005F6200">
        <w:rPr>
          <w:rFonts w:asciiTheme="majorHAnsi" w:hAnsiTheme="majorHAnsi" w:cstheme="majorHAnsi"/>
          <w:color w:val="000000"/>
        </w:rPr>
        <w:t xml:space="preserve"> </w:t>
      </w:r>
    </w:p>
    <w:p w14:paraId="79EAFA78" w14:textId="77777777" w:rsidR="0032585C" w:rsidRPr="005F6200" w:rsidRDefault="0032585C" w:rsidP="00536597">
      <w:pPr>
        <w:tabs>
          <w:tab w:val="num" w:pos="0"/>
        </w:tabs>
        <w:ind w:right="929"/>
        <w:rPr>
          <w:rFonts w:asciiTheme="majorHAnsi" w:hAnsiTheme="majorHAnsi" w:cstheme="majorHAnsi"/>
          <w:color w:val="000000"/>
        </w:rPr>
      </w:pPr>
    </w:p>
    <w:p w14:paraId="4697D12B" w14:textId="77777777" w:rsidR="0032585C" w:rsidRPr="005F6200" w:rsidRDefault="0032585C" w:rsidP="00536597">
      <w:pPr>
        <w:tabs>
          <w:tab w:val="num" w:pos="0"/>
        </w:tabs>
        <w:ind w:right="929"/>
        <w:rPr>
          <w:rFonts w:asciiTheme="majorHAnsi" w:hAnsiTheme="majorHAnsi" w:cstheme="majorHAnsi"/>
          <w:b/>
          <w:color w:val="000000"/>
        </w:rPr>
      </w:pPr>
      <w:r w:rsidRPr="005F6200">
        <w:rPr>
          <w:rFonts w:asciiTheme="majorHAnsi" w:hAnsiTheme="majorHAnsi" w:cstheme="majorHAnsi"/>
          <w:b/>
          <w:color w:val="000000"/>
        </w:rPr>
        <w:lastRenderedPageBreak/>
        <w:t xml:space="preserve">Soul Theft: </w:t>
      </w:r>
      <w:r w:rsidRPr="005F6200">
        <w:rPr>
          <w:rFonts w:asciiTheme="majorHAnsi" w:hAnsiTheme="majorHAnsi" w:cstheme="majorHAnsi"/>
          <w:color w:val="000000"/>
        </w:rPr>
        <w:t xml:space="preserve">Digital and Analogue Portraiture </w:t>
      </w:r>
    </w:p>
    <w:p w14:paraId="494036F6" w14:textId="77777777" w:rsidR="0032585C" w:rsidRPr="005F6200" w:rsidRDefault="0032585C" w:rsidP="00536597">
      <w:pPr>
        <w:tabs>
          <w:tab w:val="num" w:pos="0"/>
        </w:tabs>
        <w:ind w:right="929"/>
        <w:rPr>
          <w:rFonts w:asciiTheme="majorHAnsi" w:hAnsiTheme="majorHAnsi" w:cstheme="majorHAnsi"/>
          <w:color w:val="000000"/>
        </w:rPr>
      </w:pPr>
      <w:r w:rsidRPr="005F6200">
        <w:rPr>
          <w:rFonts w:asciiTheme="majorHAnsi" w:hAnsiTheme="majorHAnsi" w:cstheme="majorHAnsi"/>
          <w:color w:val="000000"/>
        </w:rPr>
        <w:t> </w:t>
      </w:r>
    </w:p>
    <w:p w14:paraId="3F895B20" w14:textId="77777777" w:rsidR="0032585C" w:rsidRPr="005F6200" w:rsidRDefault="0032585C" w:rsidP="00536597">
      <w:pPr>
        <w:tabs>
          <w:tab w:val="num" w:pos="0"/>
        </w:tabs>
        <w:ind w:right="929"/>
        <w:rPr>
          <w:rFonts w:asciiTheme="majorHAnsi" w:hAnsiTheme="majorHAnsi" w:cstheme="majorHAnsi"/>
          <w:color w:val="000000"/>
        </w:rPr>
      </w:pPr>
      <w:r w:rsidRPr="005F6200">
        <w:rPr>
          <w:rFonts w:asciiTheme="majorHAnsi" w:hAnsiTheme="majorHAnsi" w:cstheme="majorHAnsi"/>
          <w:color w:val="000000"/>
        </w:rPr>
        <w:t>It is understood within anthropological research and early photographic portraiture that subjects across countries and communities have felt something of themselves being ‘taken’ when a photographic portrait of them has been made. Taking this notion of ‘Soul theft’ this paper will unpack ethical and cultural questions in the context of the early adoption of the camera. Through my interdisciplinary investigations I will present my research into contemporary portraiture through interdependent genres of mobile phone, drawn and printmaking. This paper will further explore the ethical nature of smartphone portraiture questioning the potential for ‘soul theft’ within contemporary society. Central to this dialogue is the idea of identity loss through image capture:  </w:t>
      </w:r>
    </w:p>
    <w:p w14:paraId="1379B9B6" w14:textId="77777777" w:rsidR="0032585C" w:rsidRPr="005F6200" w:rsidRDefault="0032585C" w:rsidP="00536597">
      <w:pPr>
        <w:tabs>
          <w:tab w:val="num" w:pos="0"/>
        </w:tabs>
        <w:ind w:right="929" w:hanging="720"/>
        <w:rPr>
          <w:rFonts w:asciiTheme="majorHAnsi" w:hAnsiTheme="majorHAnsi" w:cstheme="majorHAnsi"/>
          <w:color w:val="000000"/>
        </w:rPr>
      </w:pPr>
    </w:p>
    <w:p w14:paraId="3FD641DA" w14:textId="77777777" w:rsidR="0032585C" w:rsidRPr="005F6200" w:rsidRDefault="0032585C" w:rsidP="00536597">
      <w:pPr>
        <w:tabs>
          <w:tab w:val="num" w:pos="0"/>
        </w:tabs>
        <w:ind w:right="929" w:hanging="720"/>
        <w:rPr>
          <w:rFonts w:asciiTheme="majorHAnsi" w:hAnsiTheme="majorHAnsi" w:cstheme="majorHAnsi"/>
          <w:color w:val="000000"/>
        </w:rPr>
      </w:pPr>
      <w:r w:rsidRPr="005F6200">
        <w:rPr>
          <w:rFonts w:asciiTheme="majorHAnsi" w:hAnsiTheme="majorHAnsi" w:cstheme="majorHAnsi"/>
          <w:color w:val="000000"/>
        </w:rPr>
        <w:tab/>
        <w:t>‘</w:t>
      </w:r>
      <w:r w:rsidRPr="005F6200">
        <w:rPr>
          <w:rFonts w:asciiTheme="majorHAnsi" w:hAnsiTheme="majorHAnsi" w:cstheme="majorHAnsi"/>
          <w:i/>
          <w:iCs/>
          <w:color w:val="000000"/>
        </w:rPr>
        <w:t>The camera is clumsy and crude. It meddles insolently within other people’s affairs. The lens scatters a crowd like the barrel of a gun</w:t>
      </w:r>
      <w:r w:rsidRPr="005F6200">
        <w:rPr>
          <w:rFonts w:asciiTheme="majorHAnsi" w:hAnsiTheme="majorHAnsi" w:cstheme="majorHAnsi"/>
          <w:color w:val="000000"/>
        </w:rPr>
        <w:t xml:space="preserve">.’ </w:t>
      </w:r>
    </w:p>
    <w:p w14:paraId="19A90DA8" w14:textId="77777777" w:rsidR="0032585C" w:rsidRPr="005F6200" w:rsidRDefault="0032585C" w:rsidP="00536597">
      <w:pPr>
        <w:tabs>
          <w:tab w:val="num" w:pos="0"/>
        </w:tabs>
        <w:ind w:right="929" w:hanging="720"/>
        <w:rPr>
          <w:rFonts w:asciiTheme="majorHAnsi" w:hAnsiTheme="majorHAnsi" w:cstheme="majorHAnsi"/>
          <w:color w:val="000000"/>
          <w:vertAlign w:val="superscript"/>
        </w:rPr>
      </w:pPr>
      <w:r w:rsidRPr="005F6200">
        <w:rPr>
          <w:rFonts w:asciiTheme="majorHAnsi" w:hAnsiTheme="majorHAnsi" w:cstheme="majorHAnsi"/>
          <w:color w:val="000000"/>
        </w:rPr>
        <w:tab/>
        <w:t xml:space="preserve">S Barker. 2010. </w:t>
      </w:r>
      <w:proofErr w:type="gramStart"/>
      <w:r w:rsidRPr="005F6200">
        <w:rPr>
          <w:rFonts w:asciiTheme="majorHAnsi" w:hAnsiTheme="majorHAnsi" w:cstheme="majorHAnsi"/>
          <w:color w:val="000000"/>
        </w:rPr>
        <w:t>p207</w:t>
      </w:r>
      <w:proofErr w:type="gramEnd"/>
      <w:r w:rsidRPr="005F6200">
        <w:rPr>
          <w:rFonts w:asciiTheme="majorHAnsi" w:hAnsiTheme="majorHAnsi" w:cstheme="majorHAnsi"/>
          <w:color w:val="000000"/>
        </w:rPr>
        <w:t>.</w:t>
      </w:r>
    </w:p>
    <w:p w14:paraId="057DA81F" w14:textId="77777777" w:rsidR="0032585C" w:rsidRPr="005F6200" w:rsidRDefault="0032585C" w:rsidP="00536597">
      <w:pPr>
        <w:tabs>
          <w:tab w:val="num" w:pos="0"/>
        </w:tabs>
        <w:ind w:right="929" w:hanging="720"/>
        <w:rPr>
          <w:rFonts w:asciiTheme="majorHAnsi" w:hAnsiTheme="majorHAnsi" w:cstheme="majorHAnsi"/>
          <w:color w:val="000000"/>
          <w:vertAlign w:val="superscript"/>
        </w:rPr>
      </w:pPr>
    </w:p>
    <w:p w14:paraId="40A768AE" w14:textId="77777777" w:rsidR="0032585C" w:rsidRPr="005F6200" w:rsidRDefault="0032585C" w:rsidP="00536597">
      <w:pPr>
        <w:tabs>
          <w:tab w:val="num" w:pos="0"/>
        </w:tabs>
        <w:ind w:right="929"/>
        <w:rPr>
          <w:rFonts w:asciiTheme="majorHAnsi" w:hAnsiTheme="majorHAnsi" w:cstheme="majorHAnsi"/>
          <w:color w:val="000000"/>
        </w:rPr>
      </w:pPr>
      <w:r w:rsidRPr="005F6200">
        <w:rPr>
          <w:rFonts w:asciiTheme="majorHAnsi" w:hAnsiTheme="majorHAnsi" w:cstheme="majorHAnsi"/>
          <w:color w:val="000000"/>
        </w:rPr>
        <w:t>Barker’s quote is a powerful one whereby the camera, in search of a subject, becomes the gun, but what of the marksman? This paper will delve into the ubiquitous prevalence of smartphone cameras that invade society affecting understanding and perceptions of contemporary portraiture.</w:t>
      </w:r>
    </w:p>
    <w:p w14:paraId="7167B69F" w14:textId="77777777" w:rsidR="0032585C" w:rsidRPr="005F6200" w:rsidRDefault="0032585C" w:rsidP="00536597">
      <w:pPr>
        <w:tabs>
          <w:tab w:val="num" w:pos="0"/>
        </w:tabs>
        <w:ind w:right="929"/>
        <w:rPr>
          <w:rFonts w:asciiTheme="majorHAnsi" w:hAnsiTheme="majorHAnsi" w:cstheme="majorHAnsi"/>
          <w:color w:val="000000"/>
        </w:rPr>
      </w:pPr>
      <w:r w:rsidRPr="005F6200">
        <w:rPr>
          <w:rFonts w:asciiTheme="majorHAnsi" w:hAnsiTheme="majorHAnsi" w:cstheme="majorHAnsi"/>
          <w:color w:val="000000"/>
        </w:rPr>
        <w:t> </w:t>
      </w:r>
    </w:p>
    <w:p w14:paraId="32D5E2AE" w14:textId="77777777" w:rsidR="0032585C" w:rsidRPr="005F6200" w:rsidRDefault="0032585C" w:rsidP="00536597">
      <w:pPr>
        <w:tabs>
          <w:tab w:val="num" w:pos="0"/>
        </w:tabs>
        <w:ind w:right="929"/>
        <w:rPr>
          <w:rFonts w:asciiTheme="majorHAnsi" w:hAnsiTheme="majorHAnsi" w:cstheme="majorHAnsi"/>
          <w:color w:val="000000"/>
        </w:rPr>
      </w:pPr>
      <w:r w:rsidRPr="005F6200">
        <w:rPr>
          <w:rFonts w:asciiTheme="majorHAnsi" w:hAnsiTheme="majorHAnsi" w:cstheme="majorHAnsi"/>
          <w:color w:val="000000"/>
        </w:rPr>
        <w:t xml:space="preserve">Whilst acknowledging the historical significance of the techniques and traditions of portraiture the paper will conclude with a presentation of how the smartphone portrait can be reinterpreted within the analogue environment of drawing and printmaking. </w:t>
      </w:r>
    </w:p>
    <w:p w14:paraId="2DA260FC" w14:textId="74BCA1A1" w:rsidR="0032585C" w:rsidRPr="005F6200" w:rsidRDefault="0032585C" w:rsidP="00202590">
      <w:pPr>
        <w:tabs>
          <w:tab w:val="num" w:pos="0"/>
        </w:tabs>
        <w:ind w:right="929"/>
        <w:rPr>
          <w:rFonts w:asciiTheme="majorHAnsi" w:hAnsiTheme="majorHAnsi" w:cstheme="majorHAnsi"/>
          <w:color w:val="000000"/>
        </w:rPr>
      </w:pPr>
      <w:r w:rsidRPr="005F6200">
        <w:rPr>
          <w:rFonts w:asciiTheme="majorHAnsi" w:hAnsiTheme="majorHAnsi" w:cstheme="majorHAnsi"/>
          <w:color w:val="000000"/>
        </w:rPr>
        <w:t>By exploring the unique qualities of a hand-drawn printed portrait, in stark contrast to the ‘taken’ photographic image, this paper will question whether the soul of the subject can be embodied within the printed outcome?</w:t>
      </w:r>
    </w:p>
    <w:p w14:paraId="496F6DF3" w14:textId="77777777" w:rsidR="0032585C" w:rsidRPr="00377915" w:rsidRDefault="0032585C" w:rsidP="00536597">
      <w:pPr>
        <w:tabs>
          <w:tab w:val="num" w:pos="0"/>
        </w:tabs>
        <w:ind w:right="929" w:hanging="720"/>
        <w:rPr>
          <w:rFonts w:asciiTheme="majorHAnsi" w:hAnsiTheme="majorHAnsi" w:cstheme="majorHAnsi"/>
          <w:color w:val="000000"/>
          <w:sz w:val="20"/>
          <w:szCs w:val="20"/>
        </w:rPr>
      </w:pPr>
      <w:r w:rsidRPr="00377915">
        <w:rPr>
          <w:rFonts w:asciiTheme="majorHAnsi" w:hAnsiTheme="majorHAnsi" w:cstheme="majorHAnsi"/>
          <w:color w:val="000000"/>
          <w:sz w:val="20"/>
          <w:szCs w:val="20"/>
        </w:rPr>
        <w:t> </w:t>
      </w:r>
    </w:p>
    <w:p w14:paraId="52D9EB47" w14:textId="77777777" w:rsidR="0032585C" w:rsidRPr="00377915" w:rsidRDefault="0032585C" w:rsidP="00536597">
      <w:pPr>
        <w:tabs>
          <w:tab w:val="num" w:pos="0"/>
        </w:tabs>
        <w:ind w:right="929"/>
        <w:rPr>
          <w:rFonts w:asciiTheme="majorHAnsi" w:eastAsia="Times New Roman" w:hAnsiTheme="majorHAnsi" w:cstheme="majorHAnsi"/>
          <w:sz w:val="20"/>
          <w:szCs w:val="20"/>
        </w:rPr>
      </w:pPr>
      <w:proofErr w:type="gramStart"/>
      <w:r w:rsidRPr="00377915">
        <w:rPr>
          <w:rFonts w:asciiTheme="majorHAnsi" w:eastAsia="Times New Roman" w:hAnsiTheme="majorHAnsi" w:cstheme="majorHAnsi"/>
          <w:color w:val="222222"/>
          <w:sz w:val="20"/>
          <w:szCs w:val="20"/>
          <w:shd w:val="clear" w:color="auto" w:fill="FFFFFF"/>
        </w:rPr>
        <w:t>Phillips, S. ed., 2010.</w:t>
      </w:r>
      <w:proofErr w:type="gramEnd"/>
      <w:r w:rsidRPr="00377915">
        <w:rPr>
          <w:rFonts w:asciiTheme="majorHAnsi" w:eastAsia="Times New Roman" w:hAnsiTheme="majorHAnsi" w:cstheme="majorHAnsi"/>
          <w:color w:val="222222"/>
          <w:sz w:val="20"/>
          <w:szCs w:val="20"/>
          <w:shd w:val="clear" w:color="auto" w:fill="FFFFFF"/>
        </w:rPr>
        <w:t> </w:t>
      </w:r>
      <w:r w:rsidRPr="00377915">
        <w:rPr>
          <w:rFonts w:asciiTheme="majorHAnsi" w:eastAsia="Times New Roman" w:hAnsiTheme="majorHAnsi" w:cstheme="majorHAnsi"/>
          <w:i/>
          <w:iCs/>
          <w:color w:val="222222"/>
          <w:sz w:val="20"/>
          <w:szCs w:val="20"/>
          <w:shd w:val="clear" w:color="auto" w:fill="FFFFFF"/>
        </w:rPr>
        <w:t>Exposed: Voyeurism, Surveillance, and the Camera</w:t>
      </w:r>
      <w:r w:rsidRPr="00377915">
        <w:rPr>
          <w:rFonts w:asciiTheme="majorHAnsi" w:eastAsia="Times New Roman" w:hAnsiTheme="majorHAnsi" w:cstheme="majorHAnsi"/>
          <w:color w:val="222222"/>
          <w:sz w:val="20"/>
          <w:szCs w:val="20"/>
          <w:shd w:val="clear" w:color="auto" w:fill="FFFFFF"/>
        </w:rPr>
        <w:t xml:space="preserve">. </w:t>
      </w:r>
      <w:proofErr w:type="gramStart"/>
      <w:r w:rsidRPr="00377915">
        <w:rPr>
          <w:rFonts w:asciiTheme="majorHAnsi" w:eastAsia="Times New Roman" w:hAnsiTheme="majorHAnsi" w:cstheme="majorHAnsi"/>
          <w:color w:val="222222"/>
          <w:sz w:val="20"/>
          <w:szCs w:val="20"/>
          <w:shd w:val="clear" w:color="auto" w:fill="FFFFFF"/>
        </w:rPr>
        <w:t>Tate Pub 2010</w:t>
      </w:r>
      <w:r w:rsidRPr="00377915">
        <w:rPr>
          <w:rFonts w:asciiTheme="majorHAnsi" w:eastAsia="Times New Roman" w:hAnsiTheme="majorHAnsi" w:cstheme="majorHAnsi"/>
          <w:sz w:val="20"/>
          <w:szCs w:val="20"/>
        </w:rPr>
        <w:t xml:space="preserve"> </w:t>
      </w:r>
      <w:r w:rsidRPr="00377915">
        <w:rPr>
          <w:rFonts w:asciiTheme="majorHAnsi" w:hAnsiTheme="majorHAnsi" w:cstheme="majorHAnsi"/>
          <w:color w:val="948A54" w:themeColor="background2" w:themeShade="80"/>
          <w:sz w:val="20"/>
          <w:szCs w:val="20"/>
        </w:rPr>
        <w:t>Chapter Up Periscope.</w:t>
      </w:r>
      <w:proofErr w:type="gramEnd"/>
      <w:r w:rsidRPr="00377915">
        <w:rPr>
          <w:rFonts w:asciiTheme="majorHAnsi" w:hAnsiTheme="majorHAnsi" w:cstheme="majorHAnsi"/>
          <w:color w:val="948A54" w:themeColor="background2" w:themeShade="80"/>
          <w:sz w:val="20"/>
          <w:szCs w:val="20"/>
        </w:rPr>
        <w:t xml:space="preserve"> </w:t>
      </w:r>
      <w:proofErr w:type="gramStart"/>
      <w:r w:rsidRPr="00377915">
        <w:rPr>
          <w:rFonts w:asciiTheme="majorHAnsi" w:hAnsiTheme="majorHAnsi" w:cstheme="majorHAnsi"/>
          <w:color w:val="948A54" w:themeColor="background2" w:themeShade="80"/>
          <w:sz w:val="20"/>
          <w:szCs w:val="20"/>
        </w:rPr>
        <w:t>Photography and the surreptitious image.</w:t>
      </w:r>
      <w:proofErr w:type="gramEnd"/>
      <w:r w:rsidRPr="00377915">
        <w:rPr>
          <w:rFonts w:asciiTheme="majorHAnsi" w:hAnsiTheme="majorHAnsi" w:cstheme="majorHAnsi"/>
          <w:color w:val="948A54" w:themeColor="background2" w:themeShade="80"/>
          <w:sz w:val="20"/>
          <w:szCs w:val="20"/>
        </w:rPr>
        <w:t xml:space="preserve"> Simon Barker. -P207</w:t>
      </w:r>
    </w:p>
    <w:p w14:paraId="34807CC4" w14:textId="77777777" w:rsidR="0032585C" w:rsidRPr="005F6200" w:rsidRDefault="0032585C" w:rsidP="00567608">
      <w:pPr>
        <w:pStyle w:val="Default"/>
        <w:tabs>
          <w:tab w:val="num" w:pos="0"/>
        </w:tabs>
        <w:ind w:right="929"/>
        <w:rPr>
          <w:rFonts w:asciiTheme="majorHAnsi" w:hAnsiTheme="majorHAnsi" w:cstheme="majorHAnsi"/>
          <w:color w:val="auto"/>
        </w:rPr>
      </w:pPr>
    </w:p>
    <w:p w14:paraId="710FB776" w14:textId="051CF23E" w:rsidR="00105AAF" w:rsidRDefault="00863D68" w:rsidP="00536597">
      <w:pPr>
        <w:pStyle w:val="NormalWeb"/>
        <w:tabs>
          <w:tab w:val="num" w:pos="0"/>
        </w:tabs>
        <w:ind w:right="929"/>
        <w:rPr>
          <w:rFonts w:asciiTheme="majorHAnsi" w:hAnsiTheme="majorHAnsi" w:cstheme="majorHAnsi"/>
          <w:sz w:val="24"/>
          <w:szCs w:val="24"/>
        </w:rPr>
      </w:pPr>
      <w:r w:rsidRPr="005F6200">
        <w:rPr>
          <w:rFonts w:asciiTheme="majorHAnsi" w:hAnsiTheme="majorHAnsi" w:cstheme="majorHAnsi"/>
          <w:sz w:val="24"/>
          <w:szCs w:val="24"/>
        </w:rPr>
        <w:t xml:space="preserve">The second </w:t>
      </w:r>
      <w:r w:rsidR="00410D2B">
        <w:rPr>
          <w:rFonts w:asciiTheme="majorHAnsi" w:hAnsiTheme="majorHAnsi" w:cstheme="majorHAnsi"/>
          <w:sz w:val="24"/>
          <w:szCs w:val="24"/>
        </w:rPr>
        <w:t xml:space="preserve">impact approach </w:t>
      </w:r>
      <w:r w:rsidRPr="005F6200">
        <w:rPr>
          <w:rFonts w:asciiTheme="majorHAnsi" w:hAnsiTheme="majorHAnsi" w:cstheme="majorHAnsi"/>
          <w:sz w:val="24"/>
          <w:szCs w:val="24"/>
        </w:rPr>
        <w:t xml:space="preserve">will be through </w:t>
      </w:r>
      <w:r w:rsidR="00DF7D69" w:rsidRPr="005F6200">
        <w:rPr>
          <w:rFonts w:asciiTheme="majorHAnsi" w:hAnsiTheme="majorHAnsi" w:cstheme="majorHAnsi"/>
          <w:sz w:val="24"/>
          <w:szCs w:val="24"/>
        </w:rPr>
        <w:t xml:space="preserve">the </w:t>
      </w:r>
      <w:r w:rsidR="00D06B45" w:rsidRPr="005F6200">
        <w:rPr>
          <w:rFonts w:asciiTheme="majorHAnsi" w:hAnsiTheme="majorHAnsi" w:cstheme="majorHAnsi"/>
          <w:sz w:val="24"/>
          <w:szCs w:val="24"/>
        </w:rPr>
        <w:t xml:space="preserve">inclusion </w:t>
      </w:r>
      <w:r w:rsidR="00586ABA" w:rsidRPr="005F6200">
        <w:rPr>
          <w:rFonts w:asciiTheme="majorHAnsi" w:hAnsiTheme="majorHAnsi" w:cstheme="majorHAnsi"/>
          <w:sz w:val="24"/>
          <w:szCs w:val="24"/>
        </w:rPr>
        <w:t>of the practice outputs</w:t>
      </w:r>
      <w:r w:rsidR="00DF7D69" w:rsidRPr="005F6200">
        <w:rPr>
          <w:rFonts w:asciiTheme="majorHAnsi" w:hAnsiTheme="majorHAnsi" w:cstheme="majorHAnsi"/>
          <w:sz w:val="24"/>
          <w:szCs w:val="24"/>
        </w:rPr>
        <w:t xml:space="preserve"> </w:t>
      </w:r>
      <w:r w:rsidR="000D3698" w:rsidRPr="005F6200">
        <w:rPr>
          <w:rFonts w:asciiTheme="majorHAnsi" w:hAnsiTheme="majorHAnsi" w:cstheme="majorHAnsi"/>
          <w:sz w:val="24"/>
          <w:szCs w:val="24"/>
        </w:rPr>
        <w:t xml:space="preserve">in multidisciplinary </w:t>
      </w:r>
      <w:r w:rsidR="00D1618C" w:rsidRPr="005F6200">
        <w:rPr>
          <w:rFonts w:asciiTheme="majorHAnsi" w:hAnsiTheme="majorHAnsi" w:cstheme="majorHAnsi"/>
          <w:sz w:val="24"/>
          <w:szCs w:val="24"/>
        </w:rPr>
        <w:t xml:space="preserve">fields of art, </w:t>
      </w:r>
      <w:r w:rsidR="000D3698" w:rsidRPr="005F6200">
        <w:rPr>
          <w:rFonts w:asciiTheme="majorHAnsi" w:hAnsiTheme="majorHAnsi" w:cstheme="majorHAnsi"/>
          <w:sz w:val="24"/>
          <w:szCs w:val="24"/>
        </w:rPr>
        <w:t xml:space="preserve">portraiture, </w:t>
      </w:r>
      <w:r w:rsidR="00D1618C" w:rsidRPr="005F6200">
        <w:rPr>
          <w:rFonts w:asciiTheme="majorHAnsi" w:hAnsiTheme="majorHAnsi" w:cstheme="majorHAnsi"/>
          <w:sz w:val="24"/>
          <w:szCs w:val="24"/>
        </w:rPr>
        <w:t>drawing, photography and printmaking.</w:t>
      </w:r>
      <w:r w:rsidR="00D06B45" w:rsidRPr="005F6200">
        <w:rPr>
          <w:rFonts w:asciiTheme="majorHAnsi" w:hAnsiTheme="majorHAnsi" w:cstheme="majorHAnsi"/>
          <w:sz w:val="24"/>
          <w:szCs w:val="24"/>
        </w:rPr>
        <w:t xml:space="preserve"> </w:t>
      </w:r>
      <w:r w:rsidR="005D6C4F" w:rsidRPr="005F6200">
        <w:rPr>
          <w:rFonts w:asciiTheme="majorHAnsi" w:hAnsiTheme="majorHAnsi" w:cstheme="majorHAnsi"/>
          <w:sz w:val="24"/>
          <w:szCs w:val="24"/>
        </w:rPr>
        <w:t>Such sites include</w:t>
      </w:r>
      <w:r w:rsidR="002F4B42" w:rsidRPr="005F6200">
        <w:rPr>
          <w:rFonts w:asciiTheme="majorHAnsi" w:hAnsiTheme="majorHAnsi" w:cstheme="majorHAnsi"/>
          <w:sz w:val="24"/>
          <w:szCs w:val="24"/>
        </w:rPr>
        <w:t xml:space="preserve"> </w:t>
      </w:r>
      <w:r w:rsidR="00E019F9">
        <w:rPr>
          <w:rFonts w:asciiTheme="majorHAnsi" w:hAnsiTheme="majorHAnsi" w:cstheme="majorHAnsi"/>
          <w:sz w:val="24"/>
          <w:szCs w:val="24"/>
        </w:rPr>
        <w:t>a</w:t>
      </w:r>
      <w:r w:rsidR="006B5097" w:rsidRPr="005F6200">
        <w:rPr>
          <w:rFonts w:asciiTheme="majorHAnsi" w:hAnsiTheme="majorHAnsi" w:cstheme="majorHAnsi"/>
          <w:sz w:val="24"/>
          <w:szCs w:val="24"/>
        </w:rPr>
        <w:t xml:space="preserve">rt galleries, </w:t>
      </w:r>
      <w:r w:rsidR="00E019F9">
        <w:rPr>
          <w:rFonts w:asciiTheme="majorHAnsi" w:hAnsiTheme="majorHAnsi" w:cstheme="majorHAnsi"/>
          <w:sz w:val="24"/>
          <w:szCs w:val="24"/>
        </w:rPr>
        <w:t>p</w:t>
      </w:r>
      <w:r w:rsidR="006B5097" w:rsidRPr="005F6200">
        <w:rPr>
          <w:rFonts w:asciiTheme="majorHAnsi" w:hAnsiTheme="majorHAnsi" w:cstheme="majorHAnsi"/>
          <w:sz w:val="24"/>
          <w:szCs w:val="24"/>
        </w:rPr>
        <w:t xml:space="preserve">rintmaking exhibitions, conferences, </w:t>
      </w:r>
      <w:proofErr w:type="gramStart"/>
      <w:r w:rsidR="00CE5CA3" w:rsidRPr="005F6200">
        <w:rPr>
          <w:rFonts w:asciiTheme="majorHAnsi" w:hAnsiTheme="majorHAnsi" w:cstheme="majorHAnsi"/>
          <w:sz w:val="24"/>
          <w:szCs w:val="24"/>
        </w:rPr>
        <w:t>biennales</w:t>
      </w:r>
      <w:proofErr w:type="gramEnd"/>
      <w:r w:rsidR="00E67123" w:rsidRPr="005F6200">
        <w:rPr>
          <w:rFonts w:asciiTheme="majorHAnsi" w:hAnsiTheme="majorHAnsi" w:cstheme="majorHAnsi"/>
          <w:sz w:val="24"/>
          <w:szCs w:val="24"/>
        </w:rPr>
        <w:t xml:space="preserve">, </w:t>
      </w:r>
      <w:r w:rsidR="000D3698" w:rsidRPr="005F6200">
        <w:rPr>
          <w:rFonts w:asciiTheme="majorHAnsi" w:hAnsiTheme="majorHAnsi" w:cstheme="majorHAnsi"/>
          <w:sz w:val="24"/>
          <w:szCs w:val="24"/>
        </w:rPr>
        <w:t xml:space="preserve">social and </w:t>
      </w:r>
      <w:r w:rsidR="00CE5CA3" w:rsidRPr="005F6200">
        <w:rPr>
          <w:rFonts w:asciiTheme="majorHAnsi" w:hAnsiTheme="majorHAnsi" w:cstheme="majorHAnsi"/>
          <w:sz w:val="24"/>
          <w:szCs w:val="24"/>
        </w:rPr>
        <w:t>digital</w:t>
      </w:r>
      <w:r w:rsidR="000D3698" w:rsidRPr="005F6200">
        <w:rPr>
          <w:rFonts w:asciiTheme="majorHAnsi" w:hAnsiTheme="majorHAnsi" w:cstheme="majorHAnsi"/>
          <w:sz w:val="24"/>
          <w:szCs w:val="24"/>
        </w:rPr>
        <w:t xml:space="preserve"> media</w:t>
      </w:r>
      <w:r w:rsidR="00977AFF" w:rsidRPr="005F6200">
        <w:rPr>
          <w:rFonts w:asciiTheme="majorHAnsi" w:hAnsiTheme="majorHAnsi" w:cstheme="majorHAnsi"/>
          <w:sz w:val="24"/>
          <w:szCs w:val="24"/>
        </w:rPr>
        <w:t xml:space="preserve"> including regular blog posts</w:t>
      </w:r>
      <w:r w:rsidR="000D3698" w:rsidRPr="005F6200">
        <w:rPr>
          <w:rFonts w:asciiTheme="majorHAnsi" w:hAnsiTheme="majorHAnsi" w:cstheme="majorHAnsi"/>
          <w:sz w:val="24"/>
          <w:szCs w:val="24"/>
        </w:rPr>
        <w:t>.</w:t>
      </w:r>
      <w:r w:rsidR="0011613A" w:rsidRPr="005F6200">
        <w:rPr>
          <w:rFonts w:asciiTheme="majorHAnsi" w:hAnsiTheme="majorHAnsi" w:cstheme="majorHAnsi"/>
          <w:sz w:val="24"/>
          <w:szCs w:val="24"/>
        </w:rPr>
        <w:t xml:space="preserve"> </w:t>
      </w:r>
    </w:p>
    <w:p w14:paraId="67485842" w14:textId="77777777" w:rsidR="00105AAF" w:rsidRPr="005F6200" w:rsidRDefault="00105AAF" w:rsidP="00105AAF">
      <w:pPr>
        <w:pStyle w:val="NormalWeb"/>
        <w:tabs>
          <w:tab w:val="num" w:pos="0"/>
        </w:tabs>
        <w:ind w:right="929"/>
        <w:rPr>
          <w:rFonts w:asciiTheme="majorHAnsi" w:hAnsiTheme="majorHAnsi" w:cstheme="majorHAnsi"/>
          <w:sz w:val="24"/>
          <w:szCs w:val="24"/>
        </w:rPr>
      </w:pPr>
      <w:r w:rsidRPr="005F6200">
        <w:rPr>
          <w:rFonts w:asciiTheme="majorHAnsi" w:hAnsiTheme="majorHAnsi" w:cstheme="majorHAnsi"/>
          <w:b/>
          <w:bCs/>
          <w:sz w:val="24"/>
          <w:szCs w:val="24"/>
        </w:rPr>
        <w:t>Ethical considerations</w:t>
      </w:r>
    </w:p>
    <w:p w14:paraId="65D12D31" w14:textId="520FB35A" w:rsidR="0052320F" w:rsidRDefault="00105AAF" w:rsidP="0052320F">
      <w:pPr>
        <w:shd w:val="clear" w:color="auto" w:fill="FFFFFF"/>
        <w:spacing w:after="266" w:line="340" w:lineRule="atLeast"/>
        <w:jc w:val="both"/>
        <w:rPr>
          <w:rFonts w:asciiTheme="majorHAnsi" w:hAnsiTheme="majorHAnsi" w:cs="Times New Roman"/>
          <w:b/>
          <w:color w:val="548235"/>
          <w:lang w:val="en-US"/>
        </w:rPr>
      </w:pPr>
      <w:r w:rsidRPr="005F6200">
        <w:rPr>
          <w:rFonts w:asciiTheme="majorHAnsi" w:hAnsiTheme="majorHAnsi" w:cstheme="majorHAnsi"/>
        </w:rPr>
        <w:t>I have read the University research ethics policy.  I have responded to the policy questions in relation to my research through a comprehensive ethics statement</w:t>
      </w:r>
      <w:r>
        <w:rPr>
          <w:rFonts w:asciiTheme="majorHAnsi" w:hAnsiTheme="majorHAnsi" w:cstheme="majorHAnsi"/>
        </w:rPr>
        <w:t xml:space="preserve">. </w:t>
      </w:r>
      <w:r w:rsidRPr="005F6200">
        <w:rPr>
          <w:rFonts w:asciiTheme="majorHAnsi" w:hAnsiTheme="majorHAnsi" w:cstheme="majorHAnsi"/>
        </w:rPr>
        <w:t xml:space="preserve">This Ethics Statement has been submitted and accepted by my second supervisor Dr </w:t>
      </w:r>
      <w:r w:rsidRPr="005F6200">
        <w:rPr>
          <w:rFonts w:asciiTheme="majorHAnsi" w:hAnsiTheme="majorHAnsi" w:cstheme="majorHAnsi"/>
        </w:rPr>
        <w:lastRenderedPageBreak/>
        <w:t xml:space="preserve">Lawrence Green, the head of ADM Research. </w:t>
      </w:r>
      <w:proofErr w:type="gramStart"/>
      <w:r w:rsidR="00F5066B" w:rsidRPr="00F5066B">
        <w:rPr>
          <w:rFonts w:asciiTheme="majorHAnsi" w:hAnsiTheme="majorHAnsi" w:cs="Times New Roman"/>
          <w:b/>
          <w:color w:val="548235"/>
          <w:lang w:val="en-US"/>
        </w:rPr>
        <w:t>D</w:t>
      </w:r>
      <w:r w:rsidR="00F5066B" w:rsidRPr="004C408F">
        <w:rPr>
          <w:rFonts w:asciiTheme="majorHAnsi" w:hAnsiTheme="majorHAnsi" w:cs="Times New Roman"/>
          <w:b/>
          <w:color w:val="548235"/>
          <w:lang w:val="en-US"/>
        </w:rPr>
        <w:t>octoral researcher and</w:t>
      </w:r>
      <w:r w:rsidR="0052320F" w:rsidRPr="00567608">
        <w:rPr>
          <w:rFonts w:asciiTheme="majorHAnsi" w:hAnsiTheme="majorHAnsi" w:cs="Times New Roman"/>
          <w:b/>
          <w:color w:val="548235"/>
          <w:lang w:val="en-US"/>
        </w:rPr>
        <w:t xml:space="preserve"> future professional development.</w:t>
      </w:r>
      <w:proofErr w:type="gramEnd"/>
      <w:r w:rsidR="0052320F" w:rsidRPr="00567608">
        <w:rPr>
          <w:rFonts w:asciiTheme="majorHAnsi" w:hAnsiTheme="majorHAnsi" w:cs="Times New Roman"/>
          <w:b/>
          <w:color w:val="548235"/>
          <w:lang w:val="en-US"/>
        </w:rPr>
        <w:t xml:space="preserve">  </w:t>
      </w:r>
    </w:p>
    <w:p w14:paraId="3713B4C1" w14:textId="57F399FF" w:rsidR="00D06B45" w:rsidRPr="005F6200" w:rsidRDefault="0052320F" w:rsidP="00536597">
      <w:pPr>
        <w:pStyle w:val="NormalWeb"/>
        <w:tabs>
          <w:tab w:val="num" w:pos="0"/>
        </w:tabs>
        <w:ind w:right="929"/>
        <w:rPr>
          <w:rFonts w:asciiTheme="majorHAnsi" w:hAnsiTheme="majorHAnsi" w:cstheme="majorHAnsi"/>
          <w:sz w:val="24"/>
          <w:szCs w:val="24"/>
        </w:rPr>
      </w:pPr>
      <w:r w:rsidRPr="005F6200">
        <w:rPr>
          <w:rFonts w:asciiTheme="majorHAnsi" w:hAnsiTheme="majorHAnsi" w:cstheme="majorHAnsi"/>
          <w:sz w:val="24"/>
          <w:szCs w:val="24"/>
        </w:rPr>
        <w:t xml:space="preserve">I </w:t>
      </w:r>
      <w:r>
        <w:rPr>
          <w:rFonts w:asciiTheme="majorHAnsi" w:hAnsiTheme="majorHAnsi" w:cstheme="majorHAnsi"/>
          <w:sz w:val="24"/>
          <w:szCs w:val="24"/>
        </w:rPr>
        <w:t xml:space="preserve">have </w:t>
      </w:r>
      <w:r w:rsidR="00DC56A4">
        <w:rPr>
          <w:rFonts w:asciiTheme="majorHAnsi" w:hAnsiTheme="majorHAnsi" w:cstheme="majorHAnsi"/>
          <w:sz w:val="24"/>
          <w:szCs w:val="24"/>
        </w:rPr>
        <w:t xml:space="preserve">actively </w:t>
      </w:r>
      <w:r>
        <w:rPr>
          <w:rFonts w:asciiTheme="majorHAnsi" w:hAnsiTheme="majorHAnsi" w:cstheme="majorHAnsi"/>
          <w:sz w:val="24"/>
          <w:szCs w:val="24"/>
        </w:rPr>
        <w:t xml:space="preserve">participated and contributed to a University and </w:t>
      </w:r>
      <w:proofErr w:type="gramStart"/>
      <w:r>
        <w:rPr>
          <w:rFonts w:asciiTheme="majorHAnsi" w:hAnsiTheme="majorHAnsi" w:cstheme="majorHAnsi"/>
          <w:sz w:val="24"/>
          <w:szCs w:val="24"/>
        </w:rPr>
        <w:t>doctoral  programmes</w:t>
      </w:r>
      <w:proofErr w:type="gramEnd"/>
      <w:r>
        <w:rPr>
          <w:rFonts w:asciiTheme="majorHAnsi" w:hAnsiTheme="majorHAnsi" w:cstheme="majorHAnsi"/>
          <w:sz w:val="24"/>
          <w:szCs w:val="24"/>
        </w:rPr>
        <w:t xml:space="preserve">. I participate in lectures, </w:t>
      </w:r>
      <w:r w:rsidRPr="005F6200">
        <w:rPr>
          <w:rFonts w:asciiTheme="majorHAnsi" w:hAnsiTheme="majorHAnsi" w:cstheme="majorHAnsi"/>
          <w:sz w:val="24"/>
          <w:szCs w:val="24"/>
        </w:rPr>
        <w:t>debates, exhibitions and social media exchanges</w:t>
      </w:r>
      <w:r>
        <w:rPr>
          <w:rFonts w:asciiTheme="majorHAnsi" w:hAnsiTheme="majorHAnsi" w:cstheme="majorHAnsi"/>
          <w:sz w:val="24"/>
          <w:szCs w:val="24"/>
        </w:rPr>
        <w:t xml:space="preserve"> to learn and develop my research capabilities. I will seek professional development through writing</w:t>
      </w:r>
      <w:r w:rsidR="00EB2687">
        <w:rPr>
          <w:rFonts w:asciiTheme="majorHAnsi" w:hAnsiTheme="majorHAnsi" w:cstheme="majorHAnsi"/>
          <w:sz w:val="24"/>
          <w:szCs w:val="24"/>
        </w:rPr>
        <w:t xml:space="preserve"> </w:t>
      </w:r>
      <w:r>
        <w:rPr>
          <w:rFonts w:asciiTheme="majorHAnsi" w:hAnsiTheme="majorHAnsi" w:cstheme="majorHAnsi"/>
          <w:sz w:val="24"/>
          <w:szCs w:val="24"/>
        </w:rPr>
        <w:t>workshops including thesis development</w:t>
      </w:r>
      <w:proofErr w:type="gramStart"/>
      <w:r w:rsidR="003B4DEE">
        <w:rPr>
          <w:rFonts w:asciiTheme="majorHAnsi" w:hAnsiTheme="majorHAnsi" w:cstheme="majorHAnsi"/>
          <w:sz w:val="24"/>
          <w:szCs w:val="24"/>
        </w:rPr>
        <w:t xml:space="preserve">; </w:t>
      </w:r>
      <w:r>
        <w:rPr>
          <w:rFonts w:asciiTheme="majorHAnsi" w:hAnsiTheme="majorHAnsi" w:cstheme="majorHAnsi"/>
          <w:sz w:val="24"/>
          <w:szCs w:val="24"/>
        </w:rPr>
        <w:t xml:space="preserve"> journal</w:t>
      </w:r>
      <w:proofErr w:type="gramEnd"/>
      <w:r>
        <w:rPr>
          <w:rFonts w:asciiTheme="majorHAnsi" w:hAnsiTheme="majorHAnsi" w:cstheme="majorHAnsi"/>
          <w:sz w:val="24"/>
          <w:szCs w:val="24"/>
        </w:rPr>
        <w:t xml:space="preserve"> /article</w:t>
      </w:r>
      <w:r w:rsidR="00AF7603">
        <w:rPr>
          <w:rFonts w:asciiTheme="majorHAnsi" w:hAnsiTheme="majorHAnsi" w:cstheme="majorHAnsi"/>
          <w:sz w:val="24"/>
          <w:szCs w:val="24"/>
        </w:rPr>
        <w:t>/paper</w:t>
      </w:r>
      <w:r>
        <w:rPr>
          <w:rFonts w:asciiTheme="majorHAnsi" w:hAnsiTheme="majorHAnsi" w:cstheme="majorHAnsi"/>
          <w:sz w:val="24"/>
          <w:szCs w:val="24"/>
        </w:rPr>
        <w:t xml:space="preserve"> </w:t>
      </w:r>
      <w:r w:rsidR="00AF7603">
        <w:rPr>
          <w:rFonts w:asciiTheme="majorHAnsi" w:hAnsiTheme="majorHAnsi" w:cstheme="majorHAnsi"/>
          <w:sz w:val="24"/>
          <w:szCs w:val="24"/>
        </w:rPr>
        <w:t xml:space="preserve">writing, structuring and submission </w:t>
      </w:r>
      <w:r>
        <w:rPr>
          <w:rFonts w:asciiTheme="majorHAnsi" w:hAnsiTheme="majorHAnsi" w:cstheme="majorHAnsi"/>
          <w:sz w:val="24"/>
          <w:szCs w:val="24"/>
        </w:rPr>
        <w:t xml:space="preserve">processes. </w:t>
      </w:r>
      <w:r w:rsidR="00727005">
        <w:rPr>
          <w:rFonts w:asciiTheme="majorHAnsi" w:hAnsiTheme="majorHAnsi" w:cstheme="majorHAnsi"/>
          <w:sz w:val="24"/>
          <w:szCs w:val="24"/>
        </w:rPr>
        <w:t>P</w:t>
      </w:r>
      <w:r w:rsidR="003D3E43">
        <w:rPr>
          <w:rFonts w:asciiTheme="majorHAnsi" w:hAnsiTheme="majorHAnsi" w:cstheme="majorHAnsi"/>
          <w:sz w:val="24"/>
          <w:szCs w:val="24"/>
        </w:rPr>
        <w:t xml:space="preserve">ractice </w:t>
      </w:r>
      <w:proofErr w:type="gramStart"/>
      <w:r w:rsidR="003D3E43">
        <w:rPr>
          <w:rFonts w:asciiTheme="majorHAnsi" w:hAnsiTheme="majorHAnsi" w:cstheme="majorHAnsi"/>
          <w:sz w:val="24"/>
          <w:szCs w:val="24"/>
        </w:rPr>
        <w:t xml:space="preserve">research </w:t>
      </w:r>
      <w:r w:rsidR="00727005">
        <w:rPr>
          <w:rFonts w:asciiTheme="majorHAnsi" w:hAnsiTheme="majorHAnsi" w:cstheme="majorHAnsi"/>
          <w:sz w:val="24"/>
          <w:szCs w:val="24"/>
        </w:rPr>
        <w:t>:</w:t>
      </w:r>
      <w:proofErr w:type="gramEnd"/>
      <w:r w:rsidR="003D3E43">
        <w:rPr>
          <w:rFonts w:asciiTheme="majorHAnsi" w:hAnsiTheme="majorHAnsi" w:cstheme="majorHAnsi"/>
          <w:sz w:val="24"/>
          <w:szCs w:val="24"/>
        </w:rPr>
        <w:t xml:space="preserve"> pursue a</w:t>
      </w:r>
      <w:r w:rsidR="003B4DEE">
        <w:rPr>
          <w:rFonts w:asciiTheme="majorHAnsi" w:hAnsiTheme="majorHAnsi" w:cstheme="majorHAnsi"/>
          <w:sz w:val="24"/>
          <w:szCs w:val="24"/>
        </w:rPr>
        <w:t xml:space="preserve">dvanced </w:t>
      </w:r>
      <w:r w:rsidR="00573F91">
        <w:rPr>
          <w:rFonts w:asciiTheme="majorHAnsi" w:hAnsiTheme="majorHAnsi" w:cstheme="majorHAnsi"/>
          <w:sz w:val="24"/>
          <w:szCs w:val="24"/>
        </w:rPr>
        <w:t xml:space="preserve">artistic and </w:t>
      </w:r>
      <w:r w:rsidR="003B4DEE">
        <w:rPr>
          <w:rFonts w:asciiTheme="majorHAnsi" w:hAnsiTheme="majorHAnsi" w:cstheme="majorHAnsi"/>
          <w:sz w:val="24"/>
          <w:szCs w:val="24"/>
        </w:rPr>
        <w:t>printmaking development through visits</w:t>
      </w:r>
      <w:r w:rsidR="00E56343">
        <w:rPr>
          <w:rFonts w:asciiTheme="majorHAnsi" w:hAnsiTheme="majorHAnsi" w:cstheme="majorHAnsi"/>
          <w:sz w:val="24"/>
          <w:szCs w:val="24"/>
        </w:rPr>
        <w:t xml:space="preserve"> and attendance at </w:t>
      </w:r>
      <w:r w:rsidR="003B4DEE">
        <w:rPr>
          <w:rFonts w:asciiTheme="majorHAnsi" w:hAnsiTheme="majorHAnsi" w:cstheme="majorHAnsi"/>
          <w:sz w:val="24"/>
          <w:szCs w:val="24"/>
        </w:rPr>
        <w:t>visual arts labs</w:t>
      </w:r>
      <w:r w:rsidR="00EB2687">
        <w:rPr>
          <w:rFonts w:asciiTheme="majorHAnsi" w:hAnsiTheme="majorHAnsi" w:cstheme="majorHAnsi"/>
          <w:sz w:val="24"/>
          <w:szCs w:val="24"/>
        </w:rPr>
        <w:t>, Biennales</w:t>
      </w:r>
      <w:r w:rsidR="00573F91">
        <w:rPr>
          <w:rFonts w:asciiTheme="majorHAnsi" w:hAnsiTheme="majorHAnsi" w:cstheme="majorHAnsi"/>
          <w:sz w:val="24"/>
          <w:szCs w:val="24"/>
        </w:rPr>
        <w:t xml:space="preserve">, </w:t>
      </w:r>
      <w:r w:rsidR="008E347A">
        <w:rPr>
          <w:rFonts w:asciiTheme="majorHAnsi" w:hAnsiTheme="majorHAnsi" w:cstheme="majorHAnsi"/>
          <w:sz w:val="24"/>
          <w:szCs w:val="24"/>
        </w:rPr>
        <w:t xml:space="preserve">Gallery Exhibitions, </w:t>
      </w:r>
      <w:r w:rsidR="00573F91">
        <w:rPr>
          <w:rFonts w:asciiTheme="majorHAnsi" w:hAnsiTheme="majorHAnsi" w:cstheme="majorHAnsi"/>
          <w:sz w:val="24"/>
          <w:szCs w:val="24"/>
        </w:rPr>
        <w:t>Print</w:t>
      </w:r>
      <w:r w:rsidR="003B4DEE">
        <w:rPr>
          <w:rFonts w:asciiTheme="majorHAnsi" w:hAnsiTheme="majorHAnsi" w:cstheme="majorHAnsi"/>
          <w:sz w:val="24"/>
          <w:szCs w:val="24"/>
        </w:rPr>
        <w:t xml:space="preserve"> and </w:t>
      </w:r>
      <w:r w:rsidR="0089019F">
        <w:rPr>
          <w:rFonts w:asciiTheme="majorHAnsi" w:hAnsiTheme="majorHAnsi" w:cstheme="majorHAnsi"/>
          <w:sz w:val="24"/>
          <w:szCs w:val="24"/>
        </w:rPr>
        <w:t xml:space="preserve">fine art </w:t>
      </w:r>
      <w:r w:rsidR="003B4DEE">
        <w:rPr>
          <w:rFonts w:asciiTheme="majorHAnsi" w:hAnsiTheme="majorHAnsi" w:cstheme="majorHAnsi"/>
          <w:sz w:val="24"/>
          <w:szCs w:val="24"/>
        </w:rPr>
        <w:t>presses.</w:t>
      </w:r>
      <w:r w:rsidR="002A517A">
        <w:rPr>
          <w:rFonts w:asciiTheme="majorHAnsi" w:hAnsiTheme="majorHAnsi" w:cstheme="majorHAnsi"/>
          <w:sz w:val="24"/>
          <w:szCs w:val="24"/>
        </w:rPr>
        <w:t xml:space="preserve"> </w:t>
      </w:r>
      <w:r w:rsidR="00E77542">
        <w:rPr>
          <w:rFonts w:asciiTheme="majorHAnsi" w:hAnsiTheme="majorHAnsi" w:cstheme="majorHAnsi"/>
          <w:sz w:val="24"/>
          <w:szCs w:val="24"/>
        </w:rPr>
        <w:t>I will pursue artistic, literary and research collaboration</w:t>
      </w:r>
      <w:r w:rsidR="001C27E2">
        <w:rPr>
          <w:rFonts w:asciiTheme="majorHAnsi" w:hAnsiTheme="majorHAnsi" w:cstheme="majorHAnsi"/>
          <w:sz w:val="24"/>
          <w:szCs w:val="24"/>
        </w:rPr>
        <w:t>s</w:t>
      </w:r>
      <w:r w:rsidR="00E56343">
        <w:rPr>
          <w:rFonts w:asciiTheme="majorHAnsi" w:hAnsiTheme="majorHAnsi" w:cstheme="majorHAnsi"/>
          <w:sz w:val="24"/>
          <w:szCs w:val="24"/>
        </w:rPr>
        <w:t xml:space="preserve"> with </w:t>
      </w:r>
      <w:r w:rsidR="00E77542">
        <w:rPr>
          <w:rFonts w:asciiTheme="majorHAnsi" w:hAnsiTheme="majorHAnsi" w:cstheme="majorHAnsi"/>
          <w:sz w:val="24"/>
          <w:szCs w:val="24"/>
        </w:rPr>
        <w:t>artists and researchers</w:t>
      </w:r>
      <w:r w:rsidR="005509ED">
        <w:rPr>
          <w:rFonts w:asciiTheme="majorHAnsi" w:hAnsiTheme="majorHAnsi" w:cstheme="majorHAnsi"/>
          <w:sz w:val="24"/>
          <w:szCs w:val="24"/>
        </w:rPr>
        <w:t xml:space="preserve"> that will lead to </w:t>
      </w:r>
      <w:proofErr w:type="gramStart"/>
      <w:r w:rsidR="005509ED">
        <w:rPr>
          <w:rFonts w:asciiTheme="majorHAnsi" w:hAnsiTheme="majorHAnsi" w:cstheme="majorHAnsi"/>
          <w:sz w:val="24"/>
          <w:szCs w:val="24"/>
        </w:rPr>
        <w:t>enhanced</w:t>
      </w:r>
      <w:proofErr w:type="gramEnd"/>
      <w:r w:rsidR="005509ED">
        <w:rPr>
          <w:rFonts w:asciiTheme="majorHAnsi" w:hAnsiTheme="majorHAnsi" w:cstheme="majorHAnsi"/>
          <w:sz w:val="24"/>
          <w:szCs w:val="24"/>
        </w:rPr>
        <w:t xml:space="preserve"> </w:t>
      </w:r>
      <w:r w:rsidR="00E77542">
        <w:rPr>
          <w:rFonts w:asciiTheme="majorHAnsi" w:hAnsiTheme="majorHAnsi" w:cstheme="majorHAnsi"/>
          <w:sz w:val="24"/>
          <w:szCs w:val="24"/>
        </w:rPr>
        <w:t>learning outcomes.</w:t>
      </w:r>
    </w:p>
    <w:p w14:paraId="613CC4B2" w14:textId="036D8011" w:rsidR="001D23E6" w:rsidRPr="005F6200" w:rsidRDefault="001D23E6" w:rsidP="001D23E6">
      <w:pPr>
        <w:pStyle w:val="NormalWeb"/>
        <w:tabs>
          <w:tab w:val="num" w:pos="0"/>
        </w:tabs>
        <w:ind w:right="929"/>
        <w:rPr>
          <w:rFonts w:asciiTheme="majorHAnsi" w:hAnsiTheme="majorHAnsi" w:cstheme="majorHAnsi"/>
          <w:sz w:val="24"/>
          <w:szCs w:val="24"/>
        </w:rPr>
      </w:pPr>
      <w:r w:rsidRPr="005F6200">
        <w:rPr>
          <w:rFonts w:asciiTheme="majorHAnsi" w:hAnsiTheme="majorHAnsi" w:cstheme="majorHAnsi"/>
          <w:b/>
          <w:sz w:val="24"/>
          <w:szCs w:val="24"/>
        </w:rPr>
        <w:t xml:space="preserve">Forward Plan </w:t>
      </w:r>
    </w:p>
    <w:p w14:paraId="259898E1" w14:textId="7DEC406D" w:rsidR="00BA64C3" w:rsidRPr="005F6200" w:rsidRDefault="001D23E6" w:rsidP="00536597">
      <w:pPr>
        <w:pStyle w:val="NormalWeb"/>
        <w:tabs>
          <w:tab w:val="num" w:pos="0"/>
        </w:tabs>
        <w:ind w:right="929"/>
        <w:rPr>
          <w:rFonts w:asciiTheme="majorHAnsi" w:hAnsiTheme="majorHAnsi" w:cstheme="majorHAnsi"/>
          <w:b/>
          <w:bCs/>
          <w:sz w:val="24"/>
          <w:szCs w:val="24"/>
        </w:rPr>
      </w:pPr>
      <w:r w:rsidRPr="005F6200">
        <w:rPr>
          <w:rFonts w:asciiTheme="majorHAnsi" w:hAnsiTheme="majorHAnsi" w:cstheme="majorHAnsi"/>
          <w:sz w:val="24"/>
          <w:szCs w:val="24"/>
        </w:rPr>
        <w:t xml:space="preserve">I have </w:t>
      </w:r>
      <w:r w:rsidR="00105AAF">
        <w:rPr>
          <w:rFonts w:asciiTheme="majorHAnsi" w:hAnsiTheme="majorHAnsi" w:cstheme="majorHAnsi"/>
          <w:sz w:val="24"/>
          <w:szCs w:val="24"/>
        </w:rPr>
        <w:t xml:space="preserve">submitted a </w:t>
      </w:r>
      <w:proofErr w:type="spellStart"/>
      <w:r w:rsidR="00105AAF">
        <w:rPr>
          <w:rFonts w:asciiTheme="majorHAnsi" w:hAnsiTheme="majorHAnsi" w:cstheme="majorHAnsi"/>
          <w:sz w:val="24"/>
          <w:szCs w:val="24"/>
        </w:rPr>
        <w:t>gantt</w:t>
      </w:r>
      <w:proofErr w:type="spellEnd"/>
      <w:r w:rsidR="00105AAF">
        <w:rPr>
          <w:rFonts w:asciiTheme="majorHAnsi" w:hAnsiTheme="majorHAnsi" w:cstheme="majorHAnsi"/>
          <w:sz w:val="24"/>
          <w:szCs w:val="24"/>
        </w:rPr>
        <w:t xml:space="preserve"> chart </w:t>
      </w:r>
      <w:r w:rsidRPr="005F6200">
        <w:rPr>
          <w:rFonts w:asciiTheme="majorHAnsi" w:hAnsiTheme="majorHAnsi" w:cstheme="majorHAnsi"/>
          <w:sz w:val="24"/>
          <w:szCs w:val="24"/>
        </w:rPr>
        <w:t>out</w:t>
      </w:r>
      <w:r w:rsidR="00105AAF">
        <w:rPr>
          <w:rFonts w:asciiTheme="majorHAnsi" w:hAnsiTheme="majorHAnsi" w:cstheme="majorHAnsi"/>
          <w:sz w:val="24"/>
          <w:szCs w:val="24"/>
        </w:rPr>
        <w:t xml:space="preserve">lining my research </w:t>
      </w:r>
      <w:r w:rsidRPr="005F6200">
        <w:rPr>
          <w:rFonts w:asciiTheme="majorHAnsi" w:hAnsiTheme="majorHAnsi" w:cstheme="majorHAnsi"/>
          <w:sz w:val="24"/>
          <w:szCs w:val="24"/>
        </w:rPr>
        <w:t>plans.</w:t>
      </w:r>
    </w:p>
    <w:p w14:paraId="509E0356" w14:textId="275F4A74" w:rsidR="00205F9F" w:rsidRPr="002072B5" w:rsidRDefault="002072B5" w:rsidP="00205F9F">
      <w:pPr>
        <w:pStyle w:val="NormalWeb"/>
        <w:tabs>
          <w:tab w:val="num" w:pos="0"/>
        </w:tabs>
        <w:ind w:right="929"/>
        <w:rPr>
          <w:rFonts w:asciiTheme="majorHAnsi" w:hAnsiTheme="majorHAnsi" w:cstheme="majorHAnsi"/>
          <w:b/>
          <w:sz w:val="24"/>
          <w:szCs w:val="24"/>
        </w:rPr>
      </w:pPr>
      <w:r>
        <w:rPr>
          <w:rFonts w:asciiTheme="majorHAnsi" w:hAnsiTheme="majorHAnsi" w:cstheme="majorHAnsi"/>
          <w:b/>
          <w:sz w:val="24"/>
          <w:szCs w:val="24"/>
        </w:rPr>
        <w:t>L</w:t>
      </w:r>
      <w:bookmarkStart w:id="0" w:name="_GoBack"/>
      <w:bookmarkEnd w:id="0"/>
      <w:r w:rsidR="00DB19ED" w:rsidRPr="002072B5">
        <w:rPr>
          <w:rFonts w:asciiTheme="majorHAnsi" w:hAnsiTheme="majorHAnsi" w:cstheme="majorHAnsi"/>
          <w:b/>
          <w:sz w:val="24"/>
          <w:szCs w:val="24"/>
        </w:rPr>
        <w:t>iterature R</w:t>
      </w:r>
      <w:r w:rsidR="00DB19ED" w:rsidRPr="002072B5">
        <w:rPr>
          <w:rFonts w:asciiTheme="majorHAnsi" w:hAnsiTheme="majorHAnsi" w:cstheme="majorHAnsi"/>
          <w:b/>
          <w:sz w:val="24"/>
          <w:szCs w:val="24"/>
        </w:rPr>
        <w:t>eview</w:t>
      </w:r>
    </w:p>
    <w:p w14:paraId="6A2DC7ED" w14:textId="548143F9" w:rsidR="00BA64C3" w:rsidRPr="005F6200" w:rsidRDefault="00205F9F" w:rsidP="00536597">
      <w:pPr>
        <w:pStyle w:val="NormalWeb"/>
        <w:tabs>
          <w:tab w:val="num" w:pos="0"/>
        </w:tabs>
        <w:ind w:right="929"/>
        <w:rPr>
          <w:rFonts w:asciiTheme="majorHAnsi" w:hAnsiTheme="majorHAnsi" w:cstheme="majorHAnsi"/>
          <w:b/>
          <w:bCs/>
          <w:sz w:val="24"/>
          <w:szCs w:val="24"/>
        </w:rPr>
      </w:pPr>
      <w:r w:rsidRPr="005F6200">
        <w:rPr>
          <w:rFonts w:asciiTheme="majorHAnsi" w:hAnsiTheme="majorHAnsi" w:cstheme="majorHAnsi"/>
          <w:sz w:val="24"/>
          <w:szCs w:val="24"/>
        </w:rPr>
        <w:t>I have submitted my literature review.</w:t>
      </w:r>
    </w:p>
    <w:p w14:paraId="7EFFC024" w14:textId="6535F402" w:rsidR="00320EE6" w:rsidRPr="005F6200" w:rsidRDefault="00E252D4" w:rsidP="00536597">
      <w:pPr>
        <w:pStyle w:val="NormalWeb"/>
        <w:tabs>
          <w:tab w:val="num" w:pos="0"/>
        </w:tabs>
        <w:ind w:right="929"/>
        <w:rPr>
          <w:rFonts w:asciiTheme="majorHAnsi" w:hAnsiTheme="majorHAnsi" w:cstheme="majorHAnsi"/>
          <w:sz w:val="24"/>
          <w:szCs w:val="24"/>
        </w:rPr>
      </w:pPr>
      <w:r w:rsidRPr="005F6200">
        <w:rPr>
          <w:rFonts w:asciiTheme="majorHAnsi" w:hAnsiTheme="majorHAnsi" w:cstheme="majorHAnsi"/>
          <w:b/>
          <w:bCs/>
          <w:sz w:val="24"/>
          <w:szCs w:val="24"/>
        </w:rPr>
        <w:t>Bibliography</w:t>
      </w:r>
      <w:r w:rsidR="002072B5">
        <w:rPr>
          <w:rFonts w:asciiTheme="majorHAnsi" w:hAnsiTheme="majorHAnsi" w:cstheme="majorHAnsi"/>
          <w:b/>
          <w:bCs/>
          <w:sz w:val="24"/>
          <w:szCs w:val="24"/>
        </w:rPr>
        <w:t xml:space="preserve"> </w:t>
      </w:r>
      <w:r w:rsidRPr="005F6200">
        <w:rPr>
          <w:rFonts w:asciiTheme="majorHAnsi" w:hAnsiTheme="majorHAnsi" w:cstheme="majorHAnsi"/>
          <w:b/>
          <w:bCs/>
          <w:sz w:val="24"/>
          <w:szCs w:val="24"/>
        </w:rPr>
        <w:br/>
      </w:r>
    </w:p>
    <w:p w14:paraId="1D8B12CA" w14:textId="7E19899D" w:rsidR="00960C6B" w:rsidRPr="005F6200" w:rsidRDefault="00960C6B" w:rsidP="00205F9F">
      <w:pPr>
        <w:spacing w:before="100" w:beforeAutospacing="1" w:after="100" w:afterAutospacing="1"/>
        <w:ind w:right="929"/>
        <w:rPr>
          <w:rFonts w:asciiTheme="majorHAnsi" w:eastAsia="Times New Roman" w:hAnsiTheme="majorHAnsi" w:cstheme="majorHAnsi"/>
        </w:rPr>
      </w:pPr>
      <w:proofErr w:type="gramStart"/>
      <w:r w:rsidRPr="005F6200">
        <w:rPr>
          <w:rFonts w:asciiTheme="majorHAnsi" w:hAnsiTheme="majorHAnsi" w:cstheme="majorHAnsi"/>
        </w:rPr>
        <w:t>References :</w:t>
      </w:r>
      <w:proofErr w:type="gramEnd"/>
    </w:p>
    <w:p w14:paraId="7B5C8D1F" w14:textId="77777777" w:rsidR="00960C6B" w:rsidRPr="005F6200" w:rsidRDefault="00960C6B" w:rsidP="00536597">
      <w:pPr>
        <w:ind w:right="929"/>
        <w:rPr>
          <w:rFonts w:asciiTheme="majorHAnsi" w:eastAsia="Times New Roman" w:hAnsiTheme="majorHAnsi" w:cstheme="majorHAnsi"/>
          <w:color w:val="222222"/>
          <w:shd w:val="clear" w:color="auto" w:fill="FFFFFF"/>
        </w:rPr>
      </w:pPr>
    </w:p>
    <w:p w14:paraId="289ED1E1" w14:textId="303DC6CE" w:rsidR="00960C6B" w:rsidRPr="005F6200" w:rsidRDefault="009B3027" w:rsidP="00536597">
      <w:pPr>
        <w:ind w:right="929"/>
        <w:rPr>
          <w:rFonts w:asciiTheme="majorHAnsi" w:eastAsia="Times New Roman" w:hAnsiTheme="majorHAnsi" w:cstheme="majorHAnsi"/>
          <w:color w:val="222222"/>
          <w:shd w:val="clear" w:color="auto" w:fill="FFFFFF"/>
        </w:rPr>
      </w:pPr>
      <w:proofErr w:type="spellStart"/>
      <w:proofErr w:type="gramStart"/>
      <w:r>
        <w:rPr>
          <w:rFonts w:asciiTheme="majorHAnsi" w:eastAsia="Times New Roman" w:hAnsiTheme="majorHAnsi" w:cstheme="majorHAnsi"/>
          <w:color w:val="222222"/>
          <w:shd w:val="clear" w:color="auto" w:fill="FFFFFF"/>
        </w:rPr>
        <w:t>Petherbridge</w:t>
      </w:r>
      <w:proofErr w:type="spellEnd"/>
      <w:r>
        <w:rPr>
          <w:rFonts w:asciiTheme="majorHAnsi" w:eastAsia="Times New Roman" w:hAnsiTheme="majorHAnsi" w:cstheme="majorHAnsi"/>
          <w:color w:val="222222"/>
          <w:shd w:val="clear" w:color="auto" w:fill="FFFFFF"/>
        </w:rPr>
        <w:t>, D.</w:t>
      </w:r>
      <w:r w:rsidR="00960C6B" w:rsidRPr="005F6200">
        <w:rPr>
          <w:rFonts w:asciiTheme="majorHAnsi" w:eastAsia="Times New Roman" w:hAnsiTheme="majorHAnsi" w:cstheme="majorHAnsi"/>
          <w:color w:val="222222"/>
          <w:shd w:val="clear" w:color="auto" w:fill="FFFFFF"/>
        </w:rPr>
        <w:t xml:space="preserve"> 2010.</w:t>
      </w:r>
      <w:proofErr w:type="gramEnd"/>
      <w:r w:rsidR="00960C6B" w:rsidRPr="005F6200">
        <w:rPr>
          <w:rFonts w:asciiTheme="majorHAnsi" w:eastAsia="Times New Roman" w:hAnsiTheme="majorHAnsi" w:cstheme="majorHAnsi"/>
          <w:color w:val="222222"/>
          <w:shd w:val="clear" w:color="auto" w:fill="FFFFFF"/>
        </w:rPr>
        <w:t> </w:t>
      </w:r>
      <w:r w:rsidR="00960C6B" w:rsidRPr="005F6200">
        <w:rPr>
          <w:rFonts w:asciiTheme="majorHAnsi" w:eastAsia="Times New Roman" w:hAnsiTheme="majorHAnsi" w:cstheme="majorHAnsi"/>
          <w:i/>
          <w:iCs/>
          <w:color w:val="222222"/>
          <w:shd w:val="clear" w:color="auto" w:fill="FFFFFF"/>
        </w:rPr>
        <w:t>The primacy of drawing: histories and theories of practice</w:t>
      </w:r>
      <w:r w:rsidR="00960C6B" w:rsidRPr="005F6200">
        <w:rPr>
          <w:rFonts w:asciiTheme="majorHAnsi" w:eastAsia="Times New Roman" w:hAnsiTheme="majorHAnsi" w:cstheme="majorHAnsi"/>
          <w:color w:val="222222"/>
          <w:shd w:val="clear" w:color="auto" w:fill="FFFFFF"/>
        </w:rPr>
        <w:t xml:space="preserve">. </w:t>
      </w:r>
      <w:proofErr w:type="gramStart"/>
      <w:r w:rsidR="00960C6B" w:rsidRPr="005F6200">
        <w:rPr>
          <w:rFonts w:asciiTheme="majorHAnsi" w:eastAsia="Times New Roman" w:hAnsiTheme="majorHAnsi" w:cstheme="majorHAnsi"/>
          <w:color w:val="222222"/>
          <w:shd w:val="clear" w:color="auto" w:fill="FFFFFF"/>
        </w:rPr>
        <w:t>Yale University Press.</w:t>
      </w:r>
      <w:proofErr w:type="gramEnd"/>
    </w:p>
    <w:p w14:paraId="6FE662B4" w14:textId="77777777" w:rsidR="00960C6B" w:rsidRPr="005F6200" w:rsidRDefault="00960C6B" w:rsidP="00536597">
      <w:pPr>
        <w:ind w:right="929"/>
        <w:rPr>
          <w:rFonts w:asciiTheme="majorHAnsi" w:eastAsia="Times New Roman" w:hAnsiTheme="majorHAnsi" w:cstheme="majorHAnsi"/>
          <w:color w:val="222222"/>
          <w:shd w:val="clear" w:color="auto" w:fill="FFFFFF"/>
        </w:rPr>
      </w:pPr>
    </w:p>
    <w:p w14:paraId="7465758B" w14:textId="77777777" w:rsidR="00960C6B" w:rsidRPr="005F6200" w:rsidRDefault="00960C6B" w:rsidP="00536597">
      <w:pPr>
        <w:pStyle w:val="Body"/>
        <w:ind w:right="929"/>
        <w:rPr>
          <w:rFonts w:asciiTheme="majorHAnsi" w:hAnsiTheme="majorHAnsi" w:cstheme="majorHAnsi"/>
          <w:sz w:val="24"/>
          <w:szCs w:val="24"/>
        </w:rPr>
      </w:pPr>
      <w:proofErr w:type="spellStart"/>
      <w:r w:rsidRPr="005F6200">
        <w:rPr>
          <w:rFonts w:asciiTheme="majorHAnsi" w:hAnsiTheme="majorHAnsi" w:cstheme="majorHAnsi"/>
          <w:sz w:val="24"/>
          <w:szCs w:val="24"/>
        </w:rPr>
        <w:t>D.Petherbridge</w:t>
      </w:r>
      <w:proofErr w:type="spellEnd"/>
      <w:r w:rsidRPr="005F6200">
        <w:rPr>
          <w:rFonts w:asciiTheme="majorHAnsi" w:hAnsiTheme="majorHAnsi" w:cstheme="majorHAnsi"/>
          <w:sz w:val="24"/>
          <w:szCs w:val="24"/>
        </w:rPr>
        <w:t xml:space="preserve">. </w:t>
      </w:r>
      <w:proofErr w:type="gramStart"/>
      <w:r w:rsidRPr="005F6200">
        <w:rPr>
          <w:rFonts w:asciiTheme="majorHAnsi" w:hAnsiTheme="majorHAnsi" w:cstheme="majorHAnsi"/>
          <w:sz w:val="24"/>
          <w:szCs w:val="24"/>
        </w:rPr>
        <w:t>P266  the</w:t>
      </w:r>
      <w:proofErr w:type="gramEnd"/>
      <w:r w:rsidRPr="005F6200">
        <w:rPr>
          <w:rFonts w:asciiTheme="majorHAnsi" w:hAnsiTheme="majorHAnsi" w:cstheme="majorHAnsi"/>
          <w:sz w:val="24"/>
          <w:szCs w:val="24"/>
        </w:rPr>
        <w:t xml:space="preserve"> entry on copy by the historian Paul </w:t>
      </w:r>
      <w:proofErr w:type="spellStart"/>
      <w:r w:rsidRPr="005F6200">
        <w:rPr>
          <w:rFonts w:asciiTheme="majorHAnsi" w:hAnsiTheme="majorHAnsi" w:cstheme="majorHAnsi"/>
          <w:sz w:val="24"/>
          <w:szCs w:val="24"/>
        </w:rPr>
        <w:t>Duro</w:t>
      </w:r>
      <w:proofErr w:type="spellEnd"/>
      <w:r w:rsidRPr="005F6200">
        <w:rPr>
          <w:rFonts w:asciiTheme="majorHAnsi" w:hAnsiTheme="majorHAnsi" w:cstheme="majorHAnsi"/>
          <w:sz w:val="24"/>
          <w:szCs w:val="24"/>
        </w:rPr>
        <w:t xml:space="preserve">. Ed Jane turner </w:t>
      </w:r>
      <w:proofErr w:type="spellStart"/>
      <w:r w:rsidRPr="005F6200">
        <w:rPr>
          <w:rFonts w:asciiTheme="majorHAnsi" w:hAnsiTheme="majorHAnsi" w:cstheme="majorHAnsi"/>
          <w:sz w:val="24"/>
          <w:szCs w:val="24"/>
        </w:rPr>
        <w:t>vol</w:t>
      </w:r>
      <w:proofErr w:type="spellEnd"/>
      <w:r w:rsidRPr="005F6200">
        <w:rPr>
          <w:rFonts w:asciiTheme="majorHAnsi" w:hAnsiTheme="majorHAnsi" w:cstheme="majorHAnsi"/>
          <w:sz w:val="24"/>
          <w:szCs w:val="24"/>
        </w:rPr>
        <w:t xml:space="preserve"> vid 1996 London p830</w:t>
      </w:r>
    </w:p>
    <w:p w14:paraId="735B53E6" w14:textId="77777777" w:rsidR="00960C6B" w:rsidRPr="005F6200" w:rsidRDefault="00960C6B" w:rsidP="00536597">
      <w:pPr>
        <w:ind w:right="929"/>
        <w:rPr>
          <w:rFonts w:asciiTheme="majorHAnsi" w:eastAsia="Times New Roman" w:hAnsiTheme="majorHAnsi" w:cstheme="majorHAnsi"/>
        </w:rPr>
      </w:pPr>
    </w:p>
    <w:p w14:paraId="11AE88E2" w14:textId="77777777" w:rsidR="00960C6B" w:rsidRPr="005F6200" w:rsidRDefault="00960C6B" w:rsidP="00536597">
      <w:pPr>
        <w:pStyle w:val="ListParagraph"/>
        <w:ind w:right="929"/>
        <w:rPr>
          <w:rFonts w:asciiTheme="majorHAnsi" w:eastAsia="Times New Roman" w:hAnsiTheme="majorHAnsi" w:cstheme="majorHAnsi"/>
        </w:rPr>
      </w:pPr>
    </w:p>
    <w:p w14:paraId="6FC5EFFC" w14:textId="77777777" w:rsidR="00960C6B" w:rsidRPr="005F6200" w:rsidRDefault="00960C6B" w:rsidP="00536597">
      <w:pPr>
        <w:pStyle w:val="Body"/>
        <w:ind w:right="929"/>
        <w:rPr>
          <w:rFonts w:asciiTheme="majorHAnsi" w:hAnsiTheme="majorHAnsi" w:cstheme="majorHAnsi"/>
          <w:sz w:val="24"/>
          <w:szCs w:val="24"/>
        </w:rPr>
      </w:pPr>
      <w:proofErr w:type="spellStart"/>
      <w:r w:rsidRPr="005F6200">
        <w:rPr>
          <w:rFonts w:asciiTheme="majorHAnsi" w:hAnsiTheme="majorHAnsi" w:cstheme="majorHAnsi"/>
          <w:sz w:val="24"/>
          <w:szCs w:val="24"/>
        </w:rPr>
        <w:t>Petherbridge</w:t>
      </w:r>
      <w:proofErr w:type="spellEnd"/>
      <w:r w:rsidRPr="005F6200">
        <w:rPr>
          <w:rFonts w:asciiTheme="majorHAnsi" w:hAnsiTheme="majorHAnsi" w:cstheme="majorHAnsi"/>
          <w:sz w:val="24"/>
          <w:szCs w:val="24"/>
        </w:rPr>
        <w:t xml:space="preserve">. D. </w:t>
      </w:r>
      <w:proofErr w:type="gramStart"/>
      <w:r w:rsidRPr="005F6200">
        <w:rPr>
          <w:rFonts w:asciiTheme="majorHAnsi" w:hAnsiTheme="majorHAnsi" w:cstheme="majorHAnsi"/>
          <w:sz w:val="24"/>
          <w:szCs w:val="24"/>
        </w:rPr>
        <w:t>2010  p101</w:t>
      </w:r>
      <w:proofErr w:type="gramEnd"/>
      <w:r w:rsidRPr="005F6200">
        <w:rPr>
          <w:rFonts w:asciiTheme="majorHAnsi" w:hAnsiTheme="majorHAnsi" w:cstheme="majorHAnsi"/>
          <w:sz w:val="24"/>
          <w:szCs w:val="24"/>
        </w:rPr>
        <w:t xml:space="preserve"> -The grammar of painting and engraving with original illustrations. Train, plans Kate new dog get.1873 Chicago </w:t>
      </w:r>
      <w:proofErr w:type="gramStart"/>
      <w:r w:rsidRPr="005F6200">
        <w:rPr>
          <w:rFonts w:asciiTheme="majorHAnsi" w:hAnsiTheme="majorHAnsi" w:cstheme="majorHAnsi"/>
          <w:sz w:val="24"/>
          <w:szCs w:val="24"/>
        </w:rPr>
        <w:t>1879 )</w:t>
      </w:r>
      <w:proofErr w:type="gramEnd"/>
      <w:r w:rsidRPr="005F6200">
        <w:rPr>
          <w:rFonts w:asciiTheme="majorHAnsi" w:hAnsiTheme="majorHAnsi" w:cstheme="majorHAnsi"/>
          <w:sz w:val="24"/>
          <w:szCs w:val="24"/>
        </w:rPr>
        <w:t xml:space="preserve"> CHECK Source </w:t>
      </w:r>
    </w:p>
    <w:p w14:paraId="179484FE" w14:textId="77777777" w:rsidR="00960C6B" w:rsidRPr="005F6200" w:rsidRDefault="00960C6B" w:rsidP="00536597">
      <w:pPr>
        <w:pStyle w:val="Body"/>
        <w:ind w:right="929"/>
        <w:rPr>
          <w:rFonts w:asciiTheme="majorHAnsi" w:hAnsiTheme="majorHAnsi" w:cstheme="majorHAnsi"/>
          <w:sz w:val="24"/>
          <w:szCs w:val="24"/>
        </w:rPr>
      </w:pPr>
    </w:p>
    <w:p w14:paraId="37BED439" w14:textId="77777777" w:rsidR="00960C6B" w:rsidRPr="005F6200" w:rsidRDefault="00960C6B"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 xml:space="preserve">CHARLES BLANC, twice director of the ecole des beaux </w:t>
      </w:r>
      <w:proofErr w:type="gramStart"/>
      <w:r w:rsidRPr="005F6200">
        <w:rPr>
          <w:rFonts w:asciiTheme="majorHAnsi" w:hAnsiTheme="majorHAnsi" w:cstheme="majorHAnsi"/>
          <w:sz w:val="24"/>
          <w:szCs w:val="24"/>
        </w:rPr>
        <w:t>arts :</w:t>
      </w:r>
      <w:proofErr w:type="gramEnd"/>
      <w:r w:rsidRPr="005F6200">
        <w:rPr>
          <w:rFonts w:asciiTheme="majorHAnsi" w:hAnsiTheme="majorHAnsi" w:cstheme="majorHAnsi"/>
          <w:sz w:val="24"/>
          <w:szCs w:val="24"/>
        </w:rPr>
        <w:t xml:space="preserve"> quoted by </w:t>
      </w:r>
      <w:proofErr w:type="spellStart"/>
      <w:r w:rsidRPr="005F6200">
        <w:rPr>
          <w:rFonts w:asciiTheme="majorHAnsi" w:hAnsiTheme="majorHAnsi" w:cstheme="majorHAnsi"/>
          <w:sz w:val="24"/>
          <w:szCs w:val="24"/>
        </w:rPr>
        <w:t>Petheridge.D</w:t>
      </w:r>
      <w:proofErr w:type="spellEnd"/>
      <w:r w:rsidRPr="005F6200">
        <w:rPr>
          <w:rFonts w:asciiTheme="majorHAnsi" w:hAnsiTheme="majorHAnsi" w:cstheme="majorHAnsi"/>
          <w:sz w:val="24"/>
          <w:szCs w:val="24"/>
        </w:rPr>
        <w:t xml:space="preserve"> 2010. P281</w:t>
      </w:r>
    </w:p>
    <w:p w14:paraId="2EE06148" w14:textId="77777777" w:rsidR="00960C6B" w:rsidRPr="005F6200" w:rsidRDefault="00960C6B" w:rsidP="00536597">
      <w:pPr>
        <w:pStyle w:val="Body"/>
        <w:ind w:right="929"/>
        <w:rPr>
          <w:rFonts w:asciiTheme="majorHAnsi" w:hAnsiTheme="majorHAnsi" w:cstheme="majorHAnsi"/>
          <w:sz w:val="24"/>
          <w:szCs w:val="24"/>
        </w:rPr>
      </w:pPr>
    </w:p>
    <w:p w14:paraId="7100C113" w14:textId="77777777" w:rsidR="00960C6B" w:rsidRPr="005F6200" w:rsidRDefault="00960C6B" w:rsidP="00536597">
      <w:pPr>
        <w:ind w:right="929"/>
        <w:rPr>
          <w:rFonts w:asciiTheme="majorHAnsi" w:eastAsia="Times New Roman" w:hAnsiTheme="majorHAnsi" w:cstheme="majorHAnsi"/>
        </w:rPr>
      </w:pPr>
      <w:r w:rsidRPr="005F6200">
        <w:rPr>
          <w:rFonts w:asciiTheme="majorHAnsi" w:eastAsia="Times New Roman" w:hAnsiTheme="majorHAnsi" w:cstheme="majorHAnsi"/>
          <w:color w:val="222222"/>
          <w:shd w:val="clear" w:color="auto" w:fill="FFFFFF"/>
        </w:rPr>
        <w:t>H.D., " The Museum of copies", </w:t>
      </w:r>
      <w:r w:rsidRPr="005F6200">
        <w:rPr>
          <w:rFonts w:asciiTheme="majorHAnsi" w:eastAsia="Times New Roman" w:hAnsiTheme="majorHAnsi" w:cstheme="majorHAnsi"/>
          <w:i/>
          <w:iCs/>
          <w:color w:val="222222"/>
          <w:shd w:val="clear" w:color="auto" w:fill="FFFFFF"/>
        </w:rPr>
        <w:t xml:space="preserve">The </w:t>
      </w:r>
      <w:proofErr w:type="gramStart"/>
      <w:r w:rsidRPr="005F6200">
        <w:rPr>
          <w:rFonts w:asciiTheme="majorHAnsi" w:eastAsia="Times New Roman" w:hAnsiTheme="majorHAnsi" w:cstheme="majorHAnsi"/>
          <w:i/>
          <w:iCs/>
          <w:color w:val="222222"/>
          <w:shd w:val="clear" w:color="auto" w:fill="FFFFFF"/>
        </w:rPr>
        <w:t>Masquerade</w:t>
      </w:r>
      <w:r w:rsidRPr="005F6200">
        <w:rPr>
          <w:rFonts w:asciiTheme="majorHAnsi" w:eastAsia="Times New Roman" w:hAnsiTheme="majorHAnsi" w:cstheme="majorHAnsi"/>
          <w:color w:val="222222"/>
          <w:shd w:val="clear" w:color="auto" w:fill="FFFFFF"/>
        </w:rPr>
        <w:t> ,</w:t>
      </w:r>
      <w:proofErr w:type="gramEnd"/>
      <w:r w:rsidRPr="005F6200">
        <w:rPr>
          <w:rFonts w:asciiTheme="majorHAnsi" w:eastAsia="Times New Roman" w:hAnsiTheme="majorHAnsi" w:cstheme="majorHAnsi"/>
          <w:color w:val="222222"/>
          <w:shd w:val="clear" w:color="auto" w:fill="FFFFFF"/>
        </w:rPr>
        <w:t xml:space="preserve"> Lyon, </w:t>
      </w:r>
      <w:r w:rsidRPr="005F6200">
        <w:rPr>
          <w:rFonts w:asciiTheme="majorHAnsi" w:eastAsia="Times New Roman" w:hAnsiTheme="majorHAnsi" w:cstheme="majorHAnsi"/>
        </w:rPr>
        <w:t>vol. </w:t>
      </w:r>
      <w:r w:rsidRPr="005F6200">
        <w:rPr>
          <w:rFonts w:asciiTheme="majorHAnsi" w:eastAsia="Times New Roman" w:hAnsiTheme="majorHAnsi" w:cstheme="majorHAnsi"/>
          <w:color w:val="222222"/>
          <w:shd w:val="clear" w:color="auto" w:fill="FFFFFF"/>
        </w:rPr>
        <w:t> </w:t>
      </w:r>
      <w:proofErr w:type="gramStart"/>
      <w:r w:rsidRPr="005F6200">
        <w:rPr>
          <w:rFonts w:asciiTheme="majorHAnsi" w:eastAsia="Times New Roman" w:hAnsiTheme="majorHAnsi" w:cstheme="majorHAnsi"/>
          <w:color w:val="222222"/>
          <w:shd w:val="clear" w:color="auto" w:fill="FFFFFF"/>
        </w:rPr>
        <w:t>Grade 5, </w:t>
      </w:r>
      <w:r w:rsidRPr="005F6200">
        <w:rPr>
          <w:rFonts w:asciiTheme="majorHAnsi" w:eastAsia="Times New Roman" w:hAnsiTheme="majorHAnsi" w:cstheme="majorHAnsi"/>
        </w:rPr>
        <w:t>n </w:t>
      </w:r>
      <w:r w:rsidRPr="005F6200">
        <w:rPr>
          <w:rFonts w:asciiTheme="majorHAnsi" w:eastAsia="Times New Roman" w:hAnsiTheme="majorHAnsi" w:cstheme="majorHAnsi"/>
          <w:vertAlign w:val="superscript"/>
        </w:rPr>
        <w:t>o</w:t>
      </w:r>
      <w:r w:rsidRPr="005F6200">
        <w:rPr>
          <w:rFonts w:asciiTheme="majorHAnsi" w:eastAsia="Times New Roman" w:hAnsiTheme="majorHAnsi" w:cstheme="majorHAnsi"/>
          <w:color w:val="222222"/>
          <w:shd w:val="clear" w:color="auto" w:fill="FFFFFF"/>
        </w:rPr>
        <w:t> 207,</w:t>
      </w:r>
      <w:r w:rsidRPr="005F6200">
        <w:rPr>
          <w:rFonts w:asciiTheme="majorHAnsi" w:eastAsia="Times New Roman" w:hAnsiTheme="majorHAnsi" w:cstheme="majorHAnsi"/>
        </w:rPr>
        <w:t>February 19, 1873</w:t>
      </w:r>
      <w:r w:rsidRPr="005F6200">
        <w:rPr>
          <w:rFonts w:asciiTheme="majorHAnsi" w:eastAsia="Times New Roman" w:hAnsiTheme="majorHAnsi" w:cstheme="majorHAnsi"/>
          <w:color w:val="222222"/>
          <w:shd w:val="clear" w:color="auto" w:fill="FFFFFF"/>
        </w:rPr>
        <w:t>, </w:t>
      </w:r>
      <w:r w:rsidRPr="005F6200">
        <w:rPr>
          <w:rFonts w:asciiTheme="majorHAnsi" w:eastAsia="Times New Roman" w:hAnsiTheme="majorHAnsi" w:cstheme="majorHAnsi"/>
        </w:rPr>
        <w:t>p.</w:t>
      </w:r>
      <w:proofErr w:type="gramEnd"/>
      <w:r w:rsidRPr="005F6200">
        <w:rPr>
          <w:rFonts w:asciiTheme="majorHAnsi" w:eastAsia="Times New Roman" w:hAnsiTheme="majorHAnsi" w:cstheme="majorHAnsi"/>
        </w:rPr>
        <w:t> </w:t>
      </w:r>
      <w:r w:rsidRPr="005F6200">
        <w:rPr>
          <w:rFonts w:asciiTheme="majorHAnsi" w:eastAsia="Times New Roman" w:hAnsiTheme="majorHAnsi" w:cstheme="majorHAnsi"/>
          <w:color w:val="222222"/>
          <w:shd w:val="clear" w:color="auto" w:fill="FFFFFF"/>
        </w:rPr>
        <w:t xml:space="preserve"> 2-3) </w:t>
      </w:r>
      <w:hyperlink r:id="rId9" w:history="1">
        <w:r w:rsidRPr="005F6200">
          <w:rPr>
            <w:rStyle w:val="Hyperlink"/>
            <w:rFonts w:asciiTheme="majorHAnsi" w:eastAsia="Times New Roman" w:hAnsiTheme="majorHAnsi" w:cstheme="majorHAnsi"/>
            <w:shd w:val="clear" w:color="auto" w:fill="FFFFFF"/>
          </w:rPr>
          <w:t>http://www.albertboime.com/Articles/1.pdf</w:t>
        </w:r>
      </w:hyperlink>
      <w:r w:rsidRPr="005F6200">
        <w:rPr>
          <w:rFonts w:asciiTheme="majorHAnsi" w:eastAsia="Times New Roman" w:hAnsiTheme="majorHAnsi" w:cstheme="majorHAnsi"/>
          <w:color w:val="222222"/>
          <w:shd w:val="clear" w:color="auto" w:fill="FFFFFF"/>
        </w:rPr>
        <w:t xml:space="preserve"> Gazette Des Beaux Arts </w:t>
      </w:r>
    </w:p>
    <w:p w14:paraId="44FBDF67" w14:textId="77777777" w:rsidR="00960C6B" w:rsidRPr="005F6200" w:rsidRDefault="00960C6B" w:rsidP="00536597">
      <w:pPr>
        <w:pStyle w:val="Body"/>
        <w:ind w:right="929"/>
        <w:rPr>
          <w:rFonts w:asciiTheme="majorHAnsi" w:hAnsiTheme="majorHAnsi" w:cstheme="majorHAnsi"/>
          <w:sz w:val="24"/>
          <w:szCs w:val="24"/>
        </w:rPr>
      </w:pPr>
    </w:p>
    <w:p w14:paraId="0DB642AB" w14:textId="77777777" w:rsidR="00960C6B" w:rsidRPr="005F6200" w:rsidRDefault="00960C6B" w:rsidP="00536597">
      <w:pPr>
        <w:pStyle w:val="Body"/>
        <w:ind w:right="929"/>
        <w:rPr>
          <w:rFonts w:asciiTheme="majorHAnsi" w:hAnsiTheme="majorHAnsi" w:cstheme="majorHAnsi"/>
          <w:sz w:val="24"/>
          <w:szCs w:val="24"/>
        </w:rPr>
      </w:pPr>
    </w:p>
    <w:p w14:paraId="24286234" w14:textId="77777777" w:rsidR="00960C6B" w:rsidRPr="005F6200" w:rsidRDefault="00960C6B" w:rsidP="00536597">
      <w:pPr>
        <w:shd w:val="clear" w:color="auto" w:fill="FFFFFF"/>
        <w:ind w:right="929"/>
        <w:rPr>
          <w:rFonts w:asciiTheme="majorHAnsi" w:eastAsia="Times New Roman" w:hAnsiTheme="majorHAnsi" w:cstheme="majorHAnsi"/>
          <w:color w:val="121212"/>
        </w:rPr>
      </w:pPr>
      <w:proofErr w:type="spellStart"/>
      <w:r w:rsidRPr="005F6200">
        <w:rPr>
          <w:rFonts w:asciiTheme="majorHAnsi" w:hAnsiTheme="majorHAnsi" w:cstheme="majorHAnsi"/>
        </w:rPr>
        <w:lastRenderedPageBreak/>
        <w:t>Berning</w:t>
      </w:r>
      <w:proofErr w:type="gramStart"/>
      <w:r w:rsidRPr="005F6200">
        <w:rPr>
          <w:rFonts w:asciiTheme="majorHAnsi" w:hAnsiTheme="majorHAnsi" w:cstheme="majorHAnsi"/>
        </w:rPr>
        <w:t>,D</w:t>
      </w:r>
      <w:proofErr w:type="spellEnd"/>
      <w:proofErr w:type="gramEnd"/>
      <w:r w:rsidRPr="005F6200">
        <w:rPr>
          <w:rFonts w:asciiTheme="majorHAnsi" w:hAnsiTheme="majorHAnsi" w:cstheme="majorHAnsi"/>
        </w:rPr>
        <w:t xml:space="preserve">. </w:t>
      </w:r>
      <w:r w:rsidRPr="005F6200">
        <w:rPr>
          <w:rFonts w:asciiTheme="majorHAnsi" w:eastAsia="Times New Roman" w:hAnsiTheme="majorHAnsi" w:cstheme="majorHAnsi"/>
          <w:bCs/>
          <w:color w:val="121212"/>
        </w:rPr>
        <w:t xml:space="preserve">Artist Dryden Goodwin on how he draws. </w:t>
      </w:r>
      <w:r w:rsidRPr="005F6200">
        <w:rPr>
          <w:rFonts w:asciiTheme="majorHAnsi" w:hAnsiTheme="majorHAnsi" w:cstheme="majorHAnsi"/>
        </w:rPr>
        <w:t>Guardian 2009</w:t>
      </w:r>
    </w:p>
    <w:p w14:paraId="3C4C34B1" w14:textId="77777777" w:rsidR="00960C6B" w:rsidRPr="005F6200" w:rsidRDefault="002072B5" w:rsidP="00536597">
      <w:pPr>
        <w:pStyle w:val="Body"/>
        <w:ind w:right="929"/>
        <w:rPr>
          <w:rFonts w:asciiTheme="majorHAnsi" w:hAnsiTheme="majorHAnsi" w:cstheme="majorHAnsi"/>
          <w:sz w:val="24"/>
          <w:szCs w:val="24"/>
        </w:rPr>
      </w:pPr>
      <w:hyperlink r:id="rId10" w:history="1">
        <w:r w:rsidR="00960C6B" w:rsidRPr="005F6200">
          <w:rPr>
            <w:rStyle w:val="Hyperlink"/>
            <w:rFonts w:asciiTheme="majorHAnsi" w:hAnsiTheme="majorHAnsi" w:cstheme="majorHAnsi"/>
            <w:sz w:val="24"/>
            <w:szCs w:val="24"/>
          </w:rPr>
          <w:t>https://www.theguardian.com/artanddesign/2009/sep/19/dryden-goodwin-how-he-draws</w:t>
        </w:r>
      </w:hyperlink>
      <w:r w:rsidR="00960C6B" w:rsidRPr="005F6200">
        <w:rPr>
          <w:rFonts w:asciiTheme="majorHAnsi" w:hAnsiTheme="majorHAnsi" w:cstheme="majorHAnsi"/>
          <w:sz w:val="24"/>
          <w:szCs w:val="24"/>
        </w:rPr>
        <w:t>. [Accessed March 2018}</w:t>
      </w:r>
    </w:p>
    <w:p w14:paraId="528E2EEF" w14:textId="77777777" w:rsidR="00960C6B" w:rsidRPr="005F6200" w:rsidRDefault="00960C6B" w:rsidP="00536597">
      <w:pPr>
        <w:pStyle w:val="Body"/>
        <w:ind w:right="929"/>
        <w:rPr>
          <w:rFonts w:asciiTheme="majorHAnsi" w:hAnsiTheme="majorHAnsi" w:cstheme="majorHAnsi"/>
          <w:sz w:val="24"/>
          <w:szCs w:val="24"/>
        </w:rPr>
      </w:pPr>
    </w:p>
    <w:p w14:paraId="33AB6F5A" w14:textId="77777777" w:rsidR="00960C6B" w:rsidRPr="005F6200" w:rsidRDefault="00960C6B" w:rsidP="00536597">
      <w:pPr>
        <w:pStyle w:val="Body"/>
        <w:ind w:right="929"/>
        <w:rPr>
          <w:rFonts w:asciiTheme="majorHAnsi" w:hAnsiTheme="majorHAnsi" w:cstheme="majorHAnsi"/>
          <w:sz w:val="24"/>
          <w:szCs w:val="24"/>
        </w:rPr>
      </w:pPr>
    </w:p>
    <w:p w14:paraId="52DB9215" w14:textId="15749914" w:rsidR="00960C6B" w:rsidRPr="005F6200" w:rsidRDefault="00960C6B"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 xml:space="preserve">Barthes. R. </w:t>
      </w:r>
      <w:proofErr w:type="gramStart"/>
      <w:r w:rsidRPr="005F6200">
        <w:rPr>
          <w:rFonts w:asciiTheme="majorHAnsi" w:hAnsiTheme="majorHAnsi" w:cstheme="majorHAnsi"/>
          <w:sz w:val="24"/>
          <w:szCs w:val="24"/>
        </w:rPr>
        <w:t>and</w:t>
      </w:r>
      <w:proofErr w:type="gramEnd"/>
      <w:r w:rsidRPr="005F6200">
        <w:rPr>
          <w:rFonts w:asciiTheme="majorHAnsi" w:hAnsiTheme="majorHAnsi" w:cstheme="majorHAnsi"/>
          <w:sz w:val="24"/>
          <w:szCs w:val="24"/>
        </w:rPr>
        <w:t xml:space="preserve"> Howard. R.</w:t>
      </w:r>
      <w:r w:rsidR="004931F3" w:rsidRPr="005F6200">
        <w:rPr>
          <w:rFonts w:asciiTheme="majorHAnsi" w:hAnsiTheme="majorHAnsi" w:cstheme="majorHAnsi"/>
          <w:sz w:val="24"/>
          <w:szCs w:val="24"/>
        </w:rPr>
        <w:t xml:space="preserve"> </w:t>
      </w:r>
      <w:r w:rsidRPr="005F6200">
        <w:rPr>
          <w:rFonts w:asciiTheme="majorHAnsi" w:hAnsiTheme="majorHAnsi" w:cstheme="majorHAnsi"/>
          <w:sz w:val="24"/>
          <w:szCs w:val="24"/>
        </w:rPr>
        <w:t xml:space="preserve">The responsibility of forms: critical essays on music art and representation (1982) trans Richard Howard Oxford 1985 </w:t>
      </w:r>
    </w:p>
    <w:p w14:paraId="4C8006EC" w14:textId="77777777" w:rsidR="00960C6B" w:rsidRPr="005F6200" w:rsidRDefault="00960C6B" w:rsidP="00536597">
      <w:pPr>
        <w:pStyle w:val="Body"/>
        <w:ind w:right="929"/>
        <w:rPr>
          <w:rFonts w:asciiTheme="majorHAnsi" w:hAnsiTheme="majorHAnsi" w:cstheme="majorHAnsi"/>
          <w:sz w:val="24"/>
          <w:szCs w:val="24"/>
        </w:rPr>
      </w:pPr>
    </w:p>
    <w:p w14:paraId="669656A9" w14:textId="77777777" w:rsidR="00960C6B" w:rsidRPr="005F6200" w:rsidRDefault="00960C6B" w:rsidP="00536597">
      <w:pPr>
        <w:ind w:right="929"/>
        <w:rPr>
          <w:rFonts w:asciiTheme="majorHAnsi" w:eastAsia="Times New Roman" w:hAnsiTheme="majorHAnsi" w:cstheme="majorHAnsi"/>
          <w:color w:val="222222"/>
          <w:shd w:val="clear" w:color="auto" w:fill="FFFFFF"/>
        </w:rPr>
      </w:pPr>
      <w:r w:rsidRPr="005F6200">
        <w:rPr>
          <w:rFonts w:asciiTheme="majorHAnsi" w:eastAsia="Times New Roman" w:hAnsiTheme="majorHAnsi" w:cstheme="majorHAnsi"/>
          <w:color w:val="222222"/>
          <w:shd w:val="clear" w:color="auto" w:fill="FFFFFF"/>
        </w:rPr>
        <w:t>Cain, P. 2010. </w:t>
      </w:r>
      <w:r w:rsidRPr="005F6200">
        <w:rPr>
          <w:rFonts w:asciiTheme="majorHAnsi" w:eastAsia="Times New Roman" w:hAnsiTheme="majorHAnsi" w:cstheme="majorHAnsi"/>
          <w:i/>
          <w:iCs/>
          <w:color w:val="222222"/>
          <w:shd w:val="clear" w:color="auto" w:fill="FFFFFF"/>
        </w:rPr>
        <w:t>Drawing: The enactive evolution of the practitioner</w:t>
      </w:r>
      <w:r w:rsidRPr="005F6200">
        <w:rPr>
          <w:rFonts w:asciiTheme="majorHAnsi" w:eastAsia="Times New Roman" w:hAnsiTheme="majorHAnsi" w:cstheme="majorHAnsi"/>
          <w:color w:val="222222"/>
          <w:shd w:val="clear" w:color="auto" w:fill="FFFFFF"/>
        </w:rPr>
        <w:t>. Intellect Books.</w:t>
      </w:r>
    </w:p>
    <w:p w14:paraId="308783D0" w14:textId="77777777" w:rsidR="00960C6B" w:rsidRPr="005F6200" w:rsidRDefault="00960C6B" w:rsidP="00536597">
      <w:pPr>
        <w:ind w:right="929"/>
        <w:rPr>
          <w:rFonts w:asciiTheme="majorHAnsi" w:eastAsia="Times New Roman" w:hAnsiTheme="majorHAnsi" w:cstheme="majorHAnsi"/>
          <w:color w:val="222222"/>
          <w:shd w:val="clear" w:color="auto" w:fill="FFFFFF"/>
        </w:rPr>
      </w:pPr>
    </w:p>
    <w:p w14:paraId="59D8840C" w14:textId="77777777" w:rsidR="00960C6B" w:rsidRPr="005F6200" w:rsidRDefault="00960C6B" w:rsidP="00536597">
      <w:pPr>
        <w:pStyle w:val="Body"/>
        <w:ind w:right="929"/>
        <w:rPr>
          <w:rFonts w:asciiTheme="majorHAnsi" w:hAnsiTheme="majorHAnsi" w:cstheme="majorHAnsi"/>
          <w:sz w:val="24"/>
          <w:szCs w:val="24"/>
        </w:rPr>
      </w:pPr>
      <w:r w:rsidRPr="005F6200">
        <w:rPr>
          <w:rFonts w:asciiTheme="majorHAnsi" w:hAnsiTheme="majorHAnsi" w:cstheme="majorHAnsi"/>
          <w:sz w:val="24"/>
          <w:szCs w:val="24"/>
        </w:rPr>
        <w:t xml:space="preserve">Colin Ford. C.  Burlington magazine </w:t>
      </w:r>
      <w:proofErr w:type="gramStart"/>
      <w:r w:rsidRPr="005F6200">
        <w:rPr>
          <w:rFonts w:asciiTheme="majorHAnsi" w:hAnsiTheme="majorHAnsi" w:cstheme="majorHAnsi"/>
          <w:sz w:val="24"/>
          <w:szCs w:val="24"/>
        </w:rPr>
        <w:t>records :</w:t>
      </w:r>
      <w:proofErr w:type="gramEnd"/>
      <w:r w:rsidRPr="005F6200">
        <w:rPr>
          <w:rFonts w:asciiTheme="majorHAnsi" w:hAnsiTheme="majorHAnsi" w:cstheme="majorHAnsi"/>
          <w:sz w:val="24"/>
          <w:szCs w:val="24"/>
        </w:rPr>
        <w:t xml:space="preserve"> Parsons and Rossetti </w:t>
      </w:r>
      <w:r w:rsidRPr="005F6200">
        <w:rPr>
          <w:rFonts w:asciiTheme="majorHAnsi" w:hAnsiTheme="majorHAnsi" w:cstheme="majorHAnsi"/>
          <w:color w:val="262626"/>
          <w:sz w:val="24"/>
          <w:szCs w:val="24"/>
        </w:rPr>
        <w:t>.1870.</w:t>
      </w:r>
    </w:p>
    <w:p w14:paraId="624EB71E" w14:textId="77777777" w:rsidR="00960C6B" w:rsidRPr="005F6200" w:rsidRDefault="00960C6B" w:rsidP="00536597">
      <w:pPr>
        <w:ind w:right="929"/>
        <w:rPr>
          <w:rFonts w:asciiTheme="majorHAnsi" w:eastAsia="Times New Roman" w:hAnsiTheme="majorHAnsi" w:cstheme="majorHAnsi"/>
          <w:color w:val="222222"/>
          <w:shd w:val="clear" w:color="auto" w:fill="FFFFFF"/>
        </w:rPr>
      </w:pPr>
    </w:p>
    <w:p w14:paraId="00D3F649" w14:textId="77777777" w:rsidR="00960C6B" w:rsidRPr="005F6200" w:rsidRDefault="00960C6B" w:rsidP="00536597">
      <w:pPr>
        <w:ind w:right="929"/>
        <w:rPr>
          <w:rFonts w:asciiTheme="majorHAnsi" w:hAnsiTheme="majorHAnsi" w:cstheme="majorHAnsi"/>
        </w:rPr>
      </w:pPr>
      <w:proofErr w:type="spellStart"/>
      <w:r w:rsidRPr="005F6200">
        <w:rPr>
          <w:rFonts w:asciiTheme="majorHAnsi" w:hAnsiTheme="majorHAnsi" w:cstheme="majorHAnsi"/>
        </w:rPr>
        <w:t>Petheridge.D</w:t>
      </w:r>
      <w:proofErr w:type="spellEnd"/>
      <w:r w:rsidRPr="005F6200">
        <w:rPr>
          <w:rFonts w:asciiTheme="majorHAnsi" w:hAnsiTheme="majorHAnsi" w:cstheme="majorHAnsi"/>
        </w:rPr>
        <w:t xml:space="preserve">. 2010. P 282 Moments of vision, Rome 1959 quoted in </w:t>
      </w:r>
      <w:proofErr w:type="gramStart"/>
      <w:r w:rsidRPr="005F6200">
        <w:rPr>
          <w:rFonts w:asciiTheme="majorHAnsi" w:hAnsiTheme="majorHAnsi" w:cstheme="majorHAnsi"/>
        </w:rPr>
        <w:t xml:space="preserve">Vera  </w:t>
      </w:r>
      <w:proofErr w:type="spellStart"/>
      <w:r w:rsidRPr="005F6200">
        <w:rPr>
          <w:rFonts w:asciiTheme="majorHAnsi" w:hAnsiTheme="majorHAnsi" w:cstheme="majorHAnsi"/>
        </w:rPr>
        <w:t>Dickman</w:t>
      </w:r>
      <w:proofErr w:type="spellEnd"/>
      <w:proofErr w:type="gramEnd"/>
      <w:r w:rsidRPr="005F6200">
        <w:rPr>
          <w:rFonts w:asciiTheme="majorHAnsi" w:hAnsiTheme="majorHAnsi" w:cstheme="majorHAnsi"/>
        </w:rPr>
        <w:t xml:space="preserve"> Henri </w:t>
      </w:r>
      <w:proofErr w:type="spellStart"/>
      <w:r w:rsidRPr="005F6200">
        <w:rPr>
          <w:rFonts w:asciiTheme="majorHAnsi" w:hAnsiTheme="majorHAnsi" w:cstheme="majorHAnsi"/>
        </w:rPr>
        <w:t>Michaux</w:t>
      </w:r>
      <w:proofErr w:type="spellEnd"/>
      <w:r w:rsidRPr="005F6200">
        <w:rPr>
          <w:rFonts w:asciiTheme="majorHAnsi" w:hAnsiTheme="majorHAnsi" w:cstheme="majorHAnsi"/>
        </w:rPr>
        <w:t xml:space="preserve">: the language of being in Henry Michaud, 1899-1984, London 1999 </w:t>
      </w:r>
      <w:proofErr w:type="spellStart"/>
      <w:r w:rsidRPr="005F6200">
        <w:rPr>
          <w:rFonts w:asciiTheme="majorHAnsi" w:hAnsiTheme="majorHAnsi" w:cstheme="majorHAnsi"/>
        </w:rPr>
        <w:t>unpaginated</w:t>
      </w:r>
      <w:proofErr w:type="spellEnd"/>
      <w:r w:rsidRPr="005F6200">
        <w:rPr>
          <w:rFonts w:asciiTheme="majorHAnsi" w:hAnsiTheme="majorHAnsi" w:cstheme="majorHAnsi"/>
        </w:rPr>
        <w:t>.)</w:t>
      </w:r>
    </w:p>
    <w:p w14:paraId="3521512F" w14:textId="77777777" w:rsidR="004931F3" w:rsidRPr="005F6200" w:rsidRDefault="004931F3" w:rsidP="00536597">
      <w:pPr>
        <w:ind w:right="929"/>
        <w:rPr>
          <w:rFonts w:asciiTheme="majorHAnsi" w:hAnsiTheme="majorHAnsi" w:cstheme="majorHAnsi"/>
        </w:rPr>
      </w:pPr>
    </w:p>
    <w:p w14:paraId="76AC437F" w14:textId="77777777" w:rsidR="004739CF" w:rsidRPr="005F6200" w:rsidRDefault="004739CF" w:rsidP="00536597">
      <w:pPr>
        <w:ind w:right="929"/>
        <w:rPr>
          <w:rFonts w:asciiTheme="majorHAnsi" w:eastAsia="Times New Roman" w:hAnsiTheme="majorHAnsi" w:cstheme="majorHAnsi"/>
        </w:rPr>
      </w:pPr>
      <w:proofErr w:type="gramStart"/>
      <w:r w:rsidRPr="005F6200">
        <w:rPr>
          <w:rFonts w:asciiTheme="majorHAnsi" w:eastAsia="Times New Roman" w:hAnsiTheme="majorHAnsi" w:cstheme="majorHAnsi"/>
          <w:color w:val="222222"/>
          <w:shd w:val="clear" w:color="auto" w:fill="FFFFFF"/>
        </w:rPr>
        <w:t>Barthes, R., 1993.</w:t>
      </w:r>
      <w:proofErr w:type="gramEnd"/>
      <w:r w:rsidRPr="005F6200">
        <w:rPr>
          <w:rFonts w:asciiTheme="majorHAnsi" w:eastAsia="Times New Roman" w:hAnsiTheme="majorHAnsi" w:cstheme="majorHAnsi"/>
          <w:color w:val="222222"/>
          <w:shd w:val="clear" w:color="auto" w:fill="FFFFFF"/>
        </w:rPr>
        <w:t> </w:t>
      </w:r>
      <w:proofErr w:type="gramStart"/>
      <w:r w:rsidRPr="005F6200">
        <w:rPr>
          <w:rFonts w:asciiTheme="majorHAnsi" w:eastAsia="Times New Roman" w:hAnsiTheme="majorHAnsi" w:cstheme="majorHAnsi"/>
          <w:i/>
          <w:iCs/>
          <w:color w:val="222222"/>
          <w:shd w:val="clear" w:color="auto" w:fill="FFFFFF"/>
        </w:rPr>
        <w:t>Rhetoric of the Image</w:t>
      </w:r>
      <w:r w:rsidRPr="005F6200">
        <w:rPr>
          <w:rFonts w:asciiTheme="majorHAnsi" w:eastAsia="Times New Roman" w:hAnsiTheme="majorHAnsi" w:cstheme="majorHAnsi"/>
          <w:color w:val="222222"/>
          <w:shd w:val="clear" w:color="auto" w:fill="FFFFFF"/>
        </w:rPr>
        <w:t>.</w:t>
      </w:r>
      <w:proofErr w:type="gramEnd"/>
      <w:r w:rsidRPr="005F6200">
        <w:rPr>
          <w:rFonts w:asciiTheme="majorHAnsi" w:eastAsia="Times New Roman" w:hAnsiTheme="majorHAnsi" w:cstheme="majorHAnsi"/>
          <w:color w:val="222222"/>
          <w:shd w:val="clear" w:color="auto" w:fill="FFFFFF"/>
        </w:rPr>
        <w:t xml:space="preserve"> </w:t>
      </w:r>
      <w:proofErr w:type="spellStart"/>
      <w:proofErr w:type="gramStart"/>
      <w:r w:rsidRPr="005F6200">
        <w:rPr>
          <w:rFonts w:asciiTheme="majorHAnsi" w:eastAsia="Times New Roman" w:hAnsiTheme="majorHAnsi" w:cstheme="majorHAnsi"/>
          <w:color w:val="222222"/>
          <w:shd w:val="clear" w:color="auto" w:fill="FFFFFF"/>
        </w:rPr>
        <w:t>na</w:t>
      </w:r>
      <w:proofErr w:type="gramEnd"/>
      <w:r w:rsidRPr="005F6200">
        <w:rPr>
          <w:rFonts w:asciiTheme="majorHAnsi" w:eastAsia="Times New Roman" w:hAnsiTheme="majorHAnsi" w:cstheme="majorHAnsi"/>
          <w:color w:val="222222"/>
          <w:shd w:val="clear" w:color="auto" w:fill="FFFFFF"/>
        </w:rPr>
        <w:t>.</w:t>
      </w:r>
      <w:proofErr w:type="spellEnd"/>
    </w:p>
    <w:p w14:paraId="5E9BEFB6" w14:textId="77777777" w:rsidR="00960C6B" w:rsidRPr="005F6200" w:rsidRDefault="00960C6B" w:rsidP="00536597">
      <w:pPr>
        <w:ind w:right="929"/>
        <w:rPr>
          <w:rFonts w:asciiTheme="majorHAnsi" w:eastAsia="Times New Roman" w:hAnsiTheme="majorHAnsi" w:cstheme="majorHAnsi"/>
          <w:i/>
          <w:iCs/>
          <w:color w:val="555555"/>
          <w:bdr w:val="none" w:sz="0" w:space="0" w:color="auto" w:frame="1"/>
          <w:shd w:val="clear" w:color="auto" w:fill="FFFFFF"/>
        </w:rPr>
      </w:pPr>
    </w:p>
    <w:p w14:paraId="1F4804DE" w14:textId="77777777" w:rsidR="00960C6B" w:rsidRPr="005F6200" w:rsidRDefault="00960C6B" w:rsidP="00536597">
      <w:pPr>
        <w:ind w:right="929"/>
        <w:rPr>
          <w:rFonts w:asciiTheme="majorHAnsi" w:eastAsia="Times New Roman" w:hAnsiTheme="majorHAnsi" w:cstheme="majorHAnsi"/>
          <w:color w:val="222222"/>
          <w:shd w:val="clear" w:color="auto" w:fill="FFFFFF"/>
        </w:rPr>
      </w:pPr>
      <w:proofErr w:type="spellStart"/>
      <w:r w:rsidRPr="005F6200">
        <w:rPr>
          <w:rFonts w:asciiTheme="majorHAnsi" w:eastAsia="Times New Roman" w:hAnsiTheme="majorHAnsi" w:cstheme="majorHAnsi"/>
          <w:color w:val="222222"/>
          <w:shd w:val="clear" w:color="auto" w:fill="FFFFFF"/>
        </w:rPr>
        <w:t>Scharf</w:t>
      </w:r>
      <w:proofErr w:type="spellEnd"/>
      <w:r w:rsidRPr="005F6200">
        <w:rPr>
          <w:rFonts w:asciiTheme="majorHAnsi" w:eastAsia="Times New Roman" w:hAnsiTheme="majorHAnsi" w:cstheme="majorHAnsi"/>
          <w:color w:val="222222"/>
          <w:shd w:val="clear" w:color="auto" w:fill="FFFFFF"/>
        </w:rPr>
        <w:t>, A.</w:t>
      </w:r>
      <w:proofErr w:type="gramStart"/>
      <w:r w:rsidRPr="005F6200">
        <w:rPr>
          <w:rFonts w:asciiTheme="majorHAnsi" w:eastAsia="Times New Roman" w:hAnsiTheme="majorHAnsi" w:cstheme="majorHAnsi"/>
          <w:color w:val="222222"/>
          <w:shd w:val="clear" w:color="auto" w:fill="FFFFFF"/>
        </w:rPr>
        <w:t>,1974</w:t>
      </w:r>
      <w:proofErr w:type="gramEnd"/>
      <w:r w:rsidRPr="005F6200">
        <w:rPr>
          <w:rFonts w:asciiTheme="majorHAnsi" w:eastAsia="Times New Roman" w:hAnsiTheme="majorHAnsi" w:cstheme="majorHAnsi"/>
          <w:color w:val="222222"/>
          <w:shd w:val="clear" w:color="auto" w:fill="FFFFFF"/>
        </w:rPr>
        <w:t>. </w:t>
      </w:r>
      <w:proofErr w:type="gramStart"/>
      <w:r w:rsidRPr="005F6200">
        <w:rPr>
          <w:rFonts w:asciiTheme="majorHAnsi" w:eastAsia="Times New Roman" w:hAnsiTheme="majorHAnsi" w:cstheme="majorHAnsi"/>
          <w:i/>
          <w:iCs/>
          <w:color w:val="222222"/>
          <w:shd w:val="clear" w:color="auto" w:fill="FFFFFF"/>
        </w:rPr>
        <w:t>Art and photography</w:t>
      </w:r>
      <w:r w:rsidRPr="005F6200">
        <w:rPr>
          <w:rFonts w:asciiTheme="majorHAnsi" w:eastAsia="Times New Roman" w:hAnsiTheme="majorHAnsi" w:cstheme="majorHAnsi"/>
          <w:color w:val="222222"/>
          <w:shd w:val="clear" w:color="auto" w:fill="FFFFFF"/>
        </w:rPr>
        <w:t>.</w:t>
      </w:r>
      <w:proofErr w:type="gramEnd"/>
      <w:r w:rsidRPr="005F6200">
        <w:rPr>
          <w:rFonts w:asciiTheme="majorHAnsi" w:eastAsia="Times New Roman" w:hAnsiTheme="majorHAnsi" w:cstheme="majorHAnsi"/>
          <w:color w:val="222222"/>
          <w:shd w:val="clear" w:color="auto" w:fill="FFFFFF"/>
        </w:rPr>
        <w:t xml:space="preserve"> Penguin.</w:t>
      </w:r>
    </w:p>
    <w:p w14:paraId="439A8805" w14:textId="77777777" w:rsidR="00D21C69" w:rsidRPr="005F6200" w:rsidRDefault="00D21C69" w:rsidP="00536597">
      <w:pPr>
        <w:tabs>
          <w:tab w:val="num" w:pos="0"/>
        </w:tabs>
        <w:ind w:right="929" w:hanging="720"/>
        <w:rPr>
          <w:rFonts w:asciiTheme="majorHAnsi" w:hAnsiTheme="majorHAnsi" w:cstheme="majorHAnsi"/>
        </w:rPr>
      </w:pPr>
    </w:p>
    <w:sectPr w:rsidR="00D21C69" w:rsidRPr="005F6200" w:rsidSect="00D21C69">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5BBA55" w15:done="0"/>
  <w15:commentEx w15:paraId="59444760" w15:done="0"/>
  <w15:commentEx w15:paraId="093B3416" w15:done="0"/>
  <w15:commentEx w15:paraId="3D68DA8C" w15:done="0"/>
  <w15:commentEx w15:paraId="6129C621" w15:done="0"/>
  <w15:commentEx w15:paraId="4D814B07" w15:done="0"/>
  <w15:commentEx w15:paraId="295F115D" w15:done="0"/>
  <w15:commentEx w15:paraId="3F85A23F" w15:done="0"/>
  <w15:commentEx w15:paraId="54B2247D" w15:done="0"/>
  <w15:commentEx w15:paraId="78E49D12" w15:done="0"/>
  <w15:commentEx w15:paraId="76E8722B" w15:done="0"/>
  <w15:commentEx w15:paraId="32F1C950" w15:done="0"/>
  <w15:commentEx w15:paraId="726B21A4" w15:done="0"/>
  <w15:commentEx w15:paraId="465DCB3D" w15:done="0"/>
  <w15:commentEx w15:paraId="753AF350" w15:done="0"/>
  <w15:commentEx w15:paraId="06549749" w15:done="0"/>
  <w15:commentEx w15:paraId="343A2F7E" w15:done="0"/>
  <w15:commentEx w15:paraId="1991819A" w15:done="0"/>
  <w15:commentEx w15:paraId="7262C86B" w15:done="0"/>
  <w15:commentEx w15:paraId="18F6658C" w15:done="0"/>
  <w15:commentEx w15:paraId="2137F5AF" w15:done="0"/>
  <w15:commentEx w15:paraId="3FC4ECA1" w15:done="0"/>
  <w15:commentEx w15:paraId="686656B2" w15:done="0"/>
  <w15:commentEx w15:paraId="55F44D10" w15:done="0"/>
  <w15:commentEx w15:paraId="353515AF" w15:done="0"/>
  <w15:commentEx w15:paraId="14510779" w15:done="0"/>
  <w15:commentEx w15:paraId="559F8EE6" w15:done="0"/>
  <w15:commentEx w15:paraId="485CCBFF" w15:done="0"/>
  <w15:commentEx w15:paraId="4F3F777B" w15:done="0"/>
  <w15:commentEx w15:paraId="1C117EF4" w15:done="0"/>
  <w15:commentEx w15:paraId="1B1AAA2D" w15:done="0"/>
  <w15:commentEx w15:paraId="737C159F" w15:done="0"/>
  <w15:commentEx w15:paraId="7B2B40DF" w15:done="0"/>
  <w15:commentEx w15:paraId="3D98E5C4" w15:done="0"/>
  <w15:commentEx w15:paraId="6A361E1C" w15:done="0"/>
  <w15:commentEx w15:paraId="1FBC094F" w15:done="0"/>
  <w15:commentEx w15:paraId="4A868D61" w15:done="0"/>
  <w15:commentEx w15:paraId="6A887D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BBA55" w16cid:durableId="1E64FC0C"/>
  <w16cid:commentId w16cid:paraId="59444760" w16cid:durableId="1E64FE4F"/>
  <w16cid:commentId w16cid:paraId="093B3416" w16cid:durableId="1E64FE21"/>
  <w16cid:commentId w16cid:paraId="3D68DA8C" w16cid:durableId="1E650252"/>
  <w16cid:commentId w16cid:paraId="6129C621" w16cid:durableId="1E650350"/>
  <w16cid:commentId w16cid:paraId="4D814B07" w16cid:durableId="1E6503C8"/>
  <w16cid:commentId w16cid:paraId="295F115D" w16cid:durableId="1E650529"/>
  <w16cid:commentId w16cid:paraId="3F85A23F" w16cid:durableId="1E67377C"/>
  <w16cid:commentId w16cid:paraId="54B2247D" w16cid:durableId="1E6737A5"/>
  <w16cid:commentId w16cid:paraId="78E49D12" w16cid:durableId="1E673ABA"/>
  <w16cid:commentId w16cid:paraId="76E8722B" w16cid:durableId="1E673D8B"/>
  <w16cid:commentId w16cid:paraId="32F1C950" w16cid:durableId="1E673FBF"/>
  <w16cid:commentId w16cid:paraId="726B21A4" w16cid:durableId="1E674031"/>
  <w16cid:commentId w16cid:paraId="465DCB3D" w16cid:durableId="1E6740D2"/>
  <w16cid:commentId w16cid:paraId="753AF350" w16cid:durableId="1E67411A"/>
  <w16cid:commentId w16cid:paraId="06549749" w16cid:durableId="1E67414A"/>
  <w16cid:commentId w16cid:paraId="343A2F7E" w16cid:durableId="1E6741C3"/>
  <w16cid:commentId w16cid:paraId="1991819A" w16cid:durableId="1E674220"/>
  <w16cid:commentId w16cid:paraId="7262C86B" w16cid:durableId="1E674318"/>
  <w16cid:commentId w16cid:paraId="18F6658C" w16cid:durableId="1E67435D"/>
  <w16cid:commentId w16cid:paraId="2137F5AF" w16cid:durableId="1E67437F"/>
  <w16cid:commentId w16cid:paraId="3FC4ECA1" w16cid:durableId="1E6743B6"/>
  <w16cid:commentId w16cid:paraId="686656B2" w16cid:durableId="1E6EFB77"/>
  <w16cid:commentId w16cid:paraId="55F44D10" w16cid:durableId="1E6F7687"/>
  <w16cid:commentId w16cid:paraId="353515AF" w16cid:durableId="1E6EFC36"/>
  <w16cid:commentId w16cid:paraId="14510779" w16cid:durableId="1E6EFC73"/>
  <w16cid:commentId w16cid:paraId="559F8EE6" w16cid:durableId="1E6EFD33"/>
  <w16cid:commentId w16cid:paraId="485CCBFF" w16cid:durableId="1E6EFE01"/>
  <w16cid:commentId w16cid:paraId="4F3F777B" w16cid:durableId="1E6EFEAA"/>
  <w16cid:commentId w16cid:paraId="1B1AAA2D" w16cid:durableId="1E6EFF03"/>
  <w16cid:commentId w16cid:paraId="737C159F" w16cid:durableId="1E6F002A"/>
  <w16cid:commentId w16cid:paraId="7B2B40DF" w16cid:durableId="1E6F005A"/>
  <w16cid:commentId w16cid:paraId="3D98E5C4" w16cid:durableId="1E6732A8"/>
  <w16cid:commentId w16cid:paraId="6A361E1C" w16cid:durableId="1E6733B7"/>
  <w16cid:commentId w16cid:paraId="1FBC094F" w16cid:durableId="1E673401"/>
  <w16cid:commentId w16cid:paraId="4A868D61" w16cid:durableId="1E67347D"/>
  <w16cid:commentId w16cid:paraId="6A887DD3" w16cid:durableId="1E6736D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8ED5B" w14:textId="77777777" w:rsidR="004A261A" w:rsidRDefault="004A261A" w:rsidP="00CE3B26">
      <w:r>
        <w:separator/>
      </w:r>
    </w:p>
  </w:endnote>
  <w:endnote w:type="continuationSeparator" w:id="0">
    <w:p w14:paraId="50C1C5FE" w14:textId="77777777" w:rsidR="004A261A" w:rsidRDefault="004A261A" w:rsidP="00CE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C8D02" w14:textId="77777777" w:rsidR="004A261A" w:rsidRDefault="004A261A" w:rsidP="00FC3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72B48" w14:textId="77777777" w:rsidR="004A261A" w:rsidRDefault="004A261A" w:rsidP="001B59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74A0" w14:textId="77777777" w:rsidR="004A261A" w:rsidRPr="001B596C" w:rsidRDefault="004A261A" w:rsidP="00FC32FF">
    <w:pPr>
      <w:pStyle w:val="Footer"/>
      <w:framePr w:wrap="around" w:vAnchor="text" w:hAnchor="margin" w:xAlign="right" w:y="1"/>
      <w:rPr>
        <w:rStyle w:val="PageNumber"/>
        <w:sz w:val="20"/>
        <w:szCs w:val="20"/>
      </w:rPr>
    </w:pPr>
    <w:r w:rsidRPr="001B596C">
      <w:rPr>
        <w:rStyle w:val="PageNumber"/>
        <w:sz w:val="20"/>
        <w:szCs w:val="20"/>
      </w:rPr>
      <w:fldChar w:fldCharType="begin"/>
    </w:r>
    <w:r w:rsidRPr="001B596C">
      <w:rPr>
        <w:rStyle w:val="PageNumber"/>
        <w:sz w:val="20"/>
        <w:szCs w:val="20"/>
      </w:rPr>
      <w:instrText xml:space="preserve">PAGE  </w:instrText>
    </w:r>
    <w:r w:rsidRPr="001B596C">
      <w:rPr>
        <w:rStyle w:val="PageNumber"/>
        <w:sz w:val="20"/>
        <w:szCs w:val="20"/>
      </w:rPr>
      <w:fldChar w:fldCharType="separate"/>
    </w:r>
    <w:r w:rsidR="002072B5">
      <w:rPr>
        <w:rStyle w:val="PageNumber"/>
        <w:noProof/>
        <w:sz w:val="20"/>
        <w:szCs w:val="20"/>
      </w:rPr>
      <w:t>15</w:t>
    </w:r>
    <w:r w:rsidRPr="001B596C">
      <w:rPr>
        <w:rStyle w:val="PageNumber"/>
        <w:sz w:val="20"/>
        <w:szCs w:val="20"/>
      </w:rPr>
      <w:fldChar w:fldCharType="end"/>
    </w:r>
  </w:p>
  <w:p w14:paraId="3868CA54" w14:textId="5F4EF0B7" w:rsidR="004A261A" w:rsidRPr="001B596C" w:rsidRDefault="004A261A" w:rsidP="001B596C">
    <w:pPr>
      <w:pStyle w:val="Footer"/>
      <w:ind w:right="360"/>
      <w:rPr>
        <w:sz w:val="20"/>
        <w:szCs w:val="20"/>
      </w:rPr>
    </w:pPr>
    <w:r w:rsidRPr="001B596C">
      <w:rPr>
        <w:sz w:val="20"/>
        <w:szCs w:val="20"/>
      </w:rPr>
      <w:t>Edward Jonathan Turpie.</w:t>
    </w:r>
    <w:r w:rsidRPr="001B596C">
      <w:rPr>
        <w:sz w:val="20"/>
        <w:szCs w:val="20"/>
      </w:rPr>
      <w:tab/>
    </w:r>
  </w:p>
  <w:p w14:paraId="55E0DE00" w14:textId="77777777" w:rsidR="004A261A" w:rsidRDefault="004A261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A181C" w14:textId="77777777" w:rsidR="004A261A" w:rsidRDefault="004A261A" w:rsidP="00CE3B26">
      <w:r>
        <w:separator/>
      </w:r>
    </w:p>
  </w:footnote>
  <w:footnote w:type="continuationSeparator" w:id="0">
    <w:p w14:paraId="003F0AEE" w14:textId="77777777" w:rsidR="004A261A" w:rsidRDefault="004A261A" w:rsidP="00CE3B26">
      <w:r>
        <w:continuationSeparator/>
      </w:r>
    </w:p>
  </w:footnote>
  <w:footnote w:id="1">
    <w:p w14:paraId="0EB80DB1" w14:textId="42368339" w:rsidR="004A261A" w:rsidRPr="000971A4" w:rsidRDefault="004A261A">
      <w:pPr>
        <w:pStyle w:val="FootnoteText"/>
        <w:rPr>
          <w:lang w:val="en-US"/>
        </w:rPr>
      </w:pPr>
      <w:r>
        <w:rPr>
          <w:rStyle w:val="FootnoteReference"/>
        </w:rPr>
        <w:footnoteRef/>
      </w:r>
      <w:r>
        <w:t xml:space="preserve"> </w:t>
      </w:r>
      <w:r w:rsidRPr="000971A4">
        <w:rPr>
          <w:sz w:val="20"/>
          <w:szCs w:val="20"/>
          <w:lang w:val="en-US"/>
        </w:rPr>
        <w:t xml:space="preserve">This question is couched in 19thC drawing </w:t>
      </w:r>
      <w:r>
        <w:rPr>
          <w:sz w:val="20"/>
          <w:szCs w:val="20"/>
          <w:lang w:val="en-US"/>
        </w:rPr>
        <w:t>term, rather than tho</w:t>
      </w:r>
      <w:r w:rsidRPr="000971A4">
        <w:rPr>
          <w:sz w:val="20"/>
          <w:szCs w:val="20"/>
          <w:lang w:val="en-US"/>
        </w:rPr>
        <w:t>se of contemporary drawing.</w:t>
      </w:r>
    </w:p>
  </w:footnote>
  <w:footnote w:id="2">
    <w:p w14:paraId="1B5CC103" w14:textId="440033DF" w:rsidR="004A261A" w:rsidRPr="00D1196C" w:rsidRDefault="004A261A" w:rsidP="00CE3B26">
      <w:pPr>
        <w:pStyle w:val="FootnoteText"/>
        <w:rPr>
          <w:lang w:val="en-US"/>
        </w:rPr>
      </w:pPr>
      <w:r w:rsidRPr="00D1196C">
        <w:rPr>
          <w:rStyle w:val="FootnoteReference"/>
        </w:rPr>
        <w:footnoteRef/>
      </w:r>
      <w:r w:rsidRPr="00D1196C">
        <w:t xml:space="preserve"> </w:t>
      </w:r>
      <w:r w:rsidRPr="00D1196C">
        <w:rPr>
          <w:rFonts w:ascii="Arial" w:hAnsi="Arial" w:cs="Arial"/>
        </w:rPr>
        <w:t xml:space="preserve">. </w:t>
      </w:r>
      <w:r w:rsidRPr="00941426">
        <w:rPr>
          <w:rFonts w:ascii="Arial" w:hAnsi="Arial" w:cs="Arial"/>
          <w:sz w:val="20"/>
          <w:szCs w:val="20"/>
        </w:rPr>
        <w:t>Artistic photographers and champions of the medium as it matured over the coming century will have rightly claimed similarly that the mind is at work in their image making.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231C" w14:textId="22445232" w:rsidR="004A261A" w:rsidRDefault="004A261A">
    <w:pPr>
      <w:pStyle w:val="Header"/>
    </w:pPr>
    <w:r>
      <w:t>PGCERT Assignment May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18D"/>
    <w:multiLevelType w:val="hybridMultilevel"/>
    <w:tmpl w:val="04407FB4"/>
    <w:lvl w:ilvl="0" w:tplc="0D9468C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D55F6"/>
    <w:multiLevelType w:val="multilevel"/>
    <w:tmpl w:val="18F4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50EC4"/>
    <w:multiLevelType w:val="multilevel"/>
    <w:tmpl w:val="2F623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7578DD"/>
    <w:multiLevelType w:val="multilevel"/>
    <w:tmpl w:val="06BC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8F5F76"/>
    <w:multiLevelType w:val="hybridMultilevel"/>
    <w:tmpl w:val="E3D02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F5F19"/>
    <w:multiLevelType w:val="multilevel"/>
    <w:tmpl w:val="1D22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D4"/>
    <w:rsid w:val="00000284"/>
    <w:rsid w:val="00000669"/>
    <w:rsid w:val="00000672"/>
    <w:rsid w:val="00001969"/>
    <w:rsid w:val="00001E1D"/>
    <w:rsid w:val="00002904"/>
    <w:rsid w:val="00011D87"/>
    <w:rsid w:val="00012471"/>
    <w:rsid w:val="0001489C"/>
    <w:rsid w:val="00015CB6"/>
    <w:rsid w:val="000241C7"/>
    <w:rsid w:val="00027B6D"/>
    <w:rsid w:val="00027BFB"/>
    <w:rsid w:val="00032160"/>
    <w:rsid w:val="00034225"/>
    <w:rsid w:val="00040052"/>
    <w:rsid w:val="0004591B"/>
    <w:rsid w:val="000501E1"/>
    <w:rsid w:val="000565EA"/>
    <w:rsid w:val="00056ADF"/>
    <w:rsid w:val="00057396"/>
    <w:rsid w:val="0006453A"/>
    <w:rsid w:val="000645B7"/>
    <w:rsid w:val="00066680"/>
    <w:rsid w:val="00070ED3"/>
    <w:rsid w:val="00075F9A"/>
    <w:rsid w:val="00076432"/>
    <w:rsid w:val="000815D1"/>
    <w:rsid w:val="0008265A"/>
    <w:rsid w:val="000957E9"/>
    <w:rsid w:val="00096341"/>
    <w:rsid w:val="00096353"/>
    <w:rsid w:val="00096F1D"/>
    <w:rsid w:val="000971A4"/>
    <w:rsid w:val="000A1293"/>
    <w:rsid w:val="000A2313"/>
    <w:rsid w:val="000A5E12"/>
    <w:rsid w:val="000B2D30"/>
    <w:rsid w:val="000B46C8"/>
    <w:rsid w:val="000C1E6C"/>
    <w:rsid w:val="000C50D3"/>
    <w:rsid w:val="000D0928"/>
    <w:rsid w:val="000D3698"/>
    <w:rsid w:val="000D4904"/>
    <w:rsid w:val="000E01A2"/>
    <w:rsid w:val="000E1921"/>
    <w:rsid w:val="000E27A4"/>
    <w:rsid w:val="000F5F2D"/>
    <w:rsid w:val="000F75AC"/>
    <w:rsid w:val="00105AAF"/>
    <w:rsid w:val="001102D0"/>
    <w:rsid w:val="0011133A"/>
    <w:rsid w:val="00112B8B"/>
    <w:rsid w:val="0011613A"/>
    <w:rsid w:val="0012269E"/>
    <w:rsid w:val="00132CB7"/>
    <w:rsid w:val="00134F0B"/>
    <w:rsid w:val="00136AB4"/>
    <w:rsid w:val="00137A4A"/>
    <w:rsid w:val="001424C2"/>
    <w:rsid w:val="00151B8D"/>
    <w:rsid w:val="001572E6"/>
    <w:rsid w:val="00160B5A"/>
    <w:rsid w:val="0016172C"/>
    <w:rsid w:val="0016220B"/>
    <w:rsid w:val="00166C51"/>
    <w:rsid w:val="0017120C"/>
    <w:rsid w:val="00172099"/>
    <w:rsid w:val="001724CC"/>
    <w:rsid w:val="00174A59"/>
    <w:rsid w:val="00174A65"/>
    <w:rsid w:val="00187532"/>
    <w:rsid w:val="00187B62"/>
    <w:rsid w:val="00195BB6"/>
    <w:rsid w:val="00196BB7"/>
    <w:rsid w:val="001A55B5"/>
    <w:rsid w:val="001B27E7"/>
    <w:rsid w:val="001B404F"/>
    <w:rsid w:val="001B4F8B"/>
    <w:rsid w:val="001B596C"/>
    <w:rsid w:val="001B6039"/>
    <w:rsid w:val="001B61C6"/>
    <w:rsid w:val="001B7514"/>
    <w:rsid w:val="001C12CE"/>
    <w:rsid w:val="001C27E2"/>
    <w:rsid w:val="001C3FE9"/>
    <w:rsid w:val="001C4B54"/>
    <w:rsid w:val="001D1648"/>
    <w:rsid w:val="001D23E6"/>
    <w:rsid w:val="001D5219"/>
    <w:rsid w:val="001E5442"/>
    <w:rsid w:val="001E6BD4"/>
    <w:rsid w:val="001F2011"/>
    <w:rsid w:val="001F2AF5"/>
    <w:rsid w:val="001F42DB"/>
    <w:rsid w:val="00202590"/>
    <w:rsid w:val="002025F9"/>
    <w:rsid w:val="00205F9F"/>
    <w:rsid w:val="00206CA7"/>
    <w:rsid w:val="00207033"/>
    <w:rsid w:val="002072B5"/>
    <w:rsid w:val="00212922"/>
    <w:rsid w:val="00214A16"/>
    <w:rsid w:val="00225977"/>
    <w:rsid w:val="002310A9"/>
    <w:rsid w:val="00233C8A"/>
    <w:rsid w:val="00242991"/>
    <w:rsid w:val="00243101"/>
    <w:rsid w:val="00246BB4"/>
    <w:rsid w:val="00250FC7"/>
    <w:rsid w:val="0025241D"/>
    <w:rsid w:val="00262AA0"/>
    <w:rsid w:val="002672E2"/>
    <w:rsid w:val="00272EC1"/>
    <w:rsid w:val="00280A50"/>
    <w:rsid w:val="00282069"/>
    <w:rsid w:val="0028694F"/>
    <w:rsid w:val="002871BD"/>
    <w:rsid w:val="00290E25"/>
    <w:rsid w:val="00295E34"/>
    <w:rsid w:val="0029664E"/>
    <w:rsid w:val="002A0B08"/>
    <w:rsid w:val="002A33DC"/>
    <w:rsid w:val="002A517A"/>
    <w:rsid w:val="002A575D"/>
    <w:rsid w:val="002A6D81"/>
    <w:rsid w:val="002B098D"/>
    <w:rsid w:val="002B1821"/>
    <w:rsid w:val="002B5570"/>
    <w:rsid w:val="002B55DE"/>
    <w:rsid w:val="002B7611"/>
    <w:rsid w:val="002B77CF"/>
    <w:rsid w:val="002C0061"/>
    <w:rsid w:val="002C4322"/>
    <w:rsid w:val="002C7877"/>
    <w:rsid w:val="002D204D"/>
    <w:rsid w:val="002D3FB7"/>
    <w:rsid w:val="002D40DF"/>
    <w:rsid w:val="002E30BB"/>
    <w:rsid w:val="002E5E6F"/>
    <w:rsid w:val="002F384D"/>
    <w:rsid w:val="002F47CD"/>
    <w:rsid w:val="002F4B42"/>
    <w:rsid w:val="003001E8"/>
    <w:rsid w:val="00305B7D"/>
    <w:rsid w:val="00307C2D"/>
    <w:rsid w:val="00307C5B"/>
    <w:rsid w:val="00310D40"/>
    <w:rsid w:val="00312593"/>
    <w:rsid w:val="00320EE6"/>
    <w:rsid w:val="00322C4B"/>
    <w:rsid w:val="0032585C"/>
    <w:rsid w:val="00326216"/>
    <w:rsid w:val="00335C64"/>
    <w:rsid w:val="00340A24"/>
    <w:rsid w:val="00355C1B"/>
    <w:rsid w:val="00360E68"/>
    <w:rsid w:val="00363498"/>
    <w:rsid w:val="00364805"/>
    <w:rsid w:val="0037195F"/>
    <w:rsid w:val="00371ADA"/>
    <w:rsid w:val="00377915"/>
    <w:rsid w:val="003828E8"/>
    <w:rsid w:val="00384FC7"/>
    <w:rsid w:val="00387A3B"/>
    <w:rsid w:val="003A3DC6"/>
    <w:rsid w:val="003B050A"/>
    <w:rsid w:val="003B3211"/>
    <w:rsid w:val="003B4DEE"/>
    <w:rsid w:val="003B7872"/>
    <w:rsid w:val="003C0B29"/>
    <w:rsid w:val="003C37D6"/>
    <w:rsid w:val="003C3B97"/>
    <w:rsid w:val="003C5D04"/>
    <w:rsid w:val="003C75FA"/>
    <w:rsid w:val="003D1646"/>
    <w:rsid w:val="003D2BE2"/>
    <w:rsid w:val="003D3E43"/>
    <w:rsid w:val="003D452A"/>
    <w:rsid w:val="003D458E"/>
    <w:rsid w:val="003E65EF"/>
    <w:rsid w:val="003E7323"/>
    <w:rsid w:val="003F0BCC"/>
    <w:rsid w:val="003F1EA0"/>
    <w:rsid w:val="003F3627"/>
    <w:rsid w:val="003F3D4A"/>
    <w:rsid w:val="003F62EE"/>
    <w:rsid w:val="00400159"/>
    <w:rsid w:val="00403382"/>
    <w:rsid w:val="00405D10"/>
    <w:rsid w:val="0040770F"/>
    <w:rsid w:val="00410D2B"/>
    <w:rsid w:val="004119E2"/>
    <w:rsid w:val="00413253"/>
    <w:rsid w:val="004139CE"/>
    <w:rsid w:val="00415D30"/>
    <w:rsid w:val="00421A80"/>
    <w:rsid w:val="00423423"/>
    <w:rsid w:val="00430D9B"/>
    <w:rsid w:val="00432FC1"/>
    <w:rsid w:val="00436E8E"/>
    <w:rsid w:val="00440740"/>
    <w:rsid w:val="00441C1B"/>
    <w:rsid w:val="00450B01"/>
    <w:rsid w:val="0045185B"/>
    <w:rsid w:val="0045378A"/>
    <w:rsid w:val="0046328C"/>
    <w:rsid w:val="00464F51"/>
    <w:rsid w:val="0046595E"/>
    <w:rsid w:val="0047389D"/>
    <w:rsid w:val="004739CF"/>
    <w:rsid w:val="0047566A"/>
    <w:rsid w:val="00475873"/>
    <w:rsid w:val="0047735E"/>
    <w:rsid w:val="004800AB"/>
    <w:rsid w:val="00485DFD"/>
    <w:rsid w:val="00490D86"/>
    <w:rsid w:val="004931F3"/>
    <w:rsid w:val="00494B0A"/>
    <w:rsid w:val="004969A1"/>
    <w:rsid w:val="004A261A"/>
    <w:rsid w:val="004A35A2"/>
    <w:rsid w:val="004A60AD"/>
    <w:rsid w:val="004A64D5"/>
    <w:rsid w:val="004A6D1D"/>
    <w:rsid w:val="004B1CC6"/>
    <w:rsid w:val="004B531F"/>
    <w:rsid w:val="004B5965"/>
    <w:rsid w:val="004B5EA4"/>
    <w:rsid w:val="004C408F"/>
    <w:rsid w:val="004C6CE3"/>
    <w:rsid w:val="004D155E"/>
    <w:rsid w:val="004D474D"/>
    <w:rsid w:val="004E12FB"/>
    <w:rsid w:val="004F2650"/>
    <w:rsid w:val="004F34C3"/>
    <w:rsid w:val="004F3A3A"/>
    <w:rsid w:val="004F773A"/>
    <w:rsid w:val="00503D83"/>
    <w:rsid w:val="00506A70"/>
    <w:rsid w:val="00507635"/>
    <w:rsid w:val="0050770C"/>
    <w:rsid w:val="00510DEB"/>
    <w:rsid w:val="00512BBB"/>
    <w:rsid w:val="00515214"/>
    <w:rsid w:val="005160ED"/>
    <w:rsid w:val="00517ACE"/>
    <w:rsid w:val="005200B1"/>
    <w:rsid w:val="0052320F"/>
    <w:rsid w:val="0052476D"/>
    <w:rsid w:val="00535BD6"/>
    <w:rsid w:val="00536597"/>
    <w:rsid w:val="005428D0"/>
    <w:rsid w:val="00542DF2"/>
    <w:rsid w:val="00545C4B"/>
    <w:rsid w:val="00547CF3"/>
    <w:rsid w:val="005509ED"/>
    <w:rsid w:val="00550FAB"/>
    <w:rsid w:val="0055712C"/>
    <w:rsid w:val="00563A3D"/>
    <w:rsid w:val="00563FC8"/>
    <w:rsid w:val="00564146"/>
    <w:rsid w:val="00564DE5"/>
    <w:rsid w:val="00567608"/>
    <w:rsid w:val="00573F91"/>
    <w:rsid w:val="005838FB"/>
    <w:rsid w:val="005846A9"/>
    <w:rsid w:val="00586ABA"/>
    <w:rsid w:val="00586C8E"/>
    <w:rsid w:val="00591D96"/>
    <w:rsid w:val="0059262B"/>
    <w:rsid w:val="00595713"/>
    <w:rsid w:val="005A6E77"/>
    <w:rsid w:val="005A6F01"/>
    <w:rsid w:val="005B1351"/>
    <w:rsid w:val="005B2CCD"/>
    <w:rsid w:val="005B2DB9"/>
    <w:rsid w:val="005B78B9"/>
    <w:rsid w:val="005C09B0"/>
    <w:rsid w:val="005C0B6D"/>
    <w:rsid w:val="005C665C"/>
    <w:rsid w:val="005D045E"/>
    <w:rsid w:val="005D19E3"/>
    <w:rsid w:val="005D2C8B"/>
    <w:rsid w:val="005D39C6"/>
    <w:rsid w:val="005D42B2"/>
    <w:rsid w:val="005D6C4F"/>
    <w:rsid w:val="005E0272"/>
    <w:rsid w:val="005E3560"/>
    <w:rsid w:val="005E584E"/>
    <w:rsid w:val="005E5C84"/>
    <w:rsid w:val="005F1437"/>
    <w:rsid w:val="005F2D2E"/>
    <w:rsid w:val="005F6200"/>
    <w:rsid w:val="005F7E86"/>
    <w:rsid w:val="00601064"/>
    <w:rsid w:val="006067FB"/>
    <w:rsid w:val="006078DD"/>
    <w:rsid w:val="00610E60"/>
    <w:rsid w:val="0061114F"/>
    <w:rsid w:val="006121B6"/>
    <w:rsid w:val="00612418"/>
    <w:rsid w:val="006124B5"/>
    <w:rsid w:val="00614956"/>
    <w:rsid w:val="006149BD"/>
    <w:rsid w:val="00627911"/>
    <w:rsid w:val="00631400"/>
    <w:rsid w:val="00634D4F"/>
    <w:rsid w:val="00634E47"/>
    <w:rsid w:val="0063569D"/>
    <w:rsid w:val="00641A13"/>
    <w:rsid w:val="00642E42"/>
    <w:rsid w:val="006449DC"/>
    <w:rsid w:val="00650671"/>
    <w:rsid w:val="00655F3C"/>
    <w:rsid w:val="00660EEB"/>
    <w:rsid w:val="0066355F"/>
    <w:rsid w:val="00663ADD"/>
    <w:rsid w:val="0067152E"/>
    <w:rsid w:val="00674180"/>
    <w:rsid w:val="00677517"/>
    <w:rsid w:val="00683BC2"/>
    <w:rsid w:val="00692FEE"/>
    <w:rsid w:val="00694477"/>
    <w:rsid w:val="0069465B"/>
    <w:rsid w:val="006A6FB3"/>
    <w:rsid w:val="006B126C"/>
    <w:rsid w:val="006B5097"/>
    <w:rsid w:val="006B6DBB"/>
    <w:rsid w:val="006C0028"/>
    <w:rsid w:val="006C05B7"/>
    <w:rsid w:val="006C16AE"/>
    <w:rsid w:val="006C3B28"/>
    <w:rsid w:val="006C4135"/>
    <w:rsid w:val="006C4D41"/>
    <w:rsid w:val="006D0683"/>
    <w:rsid w:val="006D0F9C"/>
    <w:rsid w:val="006D2550"/>
    <w:rsid w:val="006D3A16"/>
    <w:rsid w:val="006D4455"/>
    <w:rsid w:val="006D4940"/>
    <w:rsid w:val="006D7F8F"/>
    <w:rsid w:val="006E32DB"/>
    <w:rsid w:val="006F069B"/>
    <w:rsid w:val="006F4470"/>
    <w:rsid w:val="006F5A7C"/>
    <w:rsid w:val="006F6C55"/>
    <w:rsid w:val="00701152"/>
    <w:rsid w:val="00701672"/>
    <w:rsid w:val="00703DE8"/>
    <w:rsid w:val="007042C5"/>
    <w:rsid w:val="00704AFD"/>
    <w:rsid w:val="007063EC"/>
    <w:rsid w:val="00711843"/>
    <w:rsid w:val="007168B8"/>
    <w:rsid w:val="00724F91"/>
    <w:rsid w:val="00726721"/>
    <w:rsid w:val="00727005"/>
    <w:rsid w:val="007272C7"/>
    <w:rsid w:val="0073667C"/>
    <w:rsid w:val="007370EB"/>
    <w:rsid w:val="00741D5C"/>
    <w:rsid w:val="00742B9F"/>
    <w:rsid w:val="00745047"/>
    <w:rsid w:val="0074564D"/>
    <w:rsid w:val="0075078F"/>
    <w:rsid w:val="007536D1"/>
    <w:rsid w:val="007561EC"/>
    <w:rsid w:val="00756631"/>
    <w:rsid w:val="007577B7"/>
    <w:rsid w:val="007618C9"/>
    <w:rsid w:val="0076348F"/>
    <w:rsid w:val="00763B35"/>
    <w:rsid w:val="00770EC2"/>
    <w:rsid w:val="007739C1"/>
    <w:rsid w:val="007747C3"/>
    <w:rsid w:val="00776305"/>
    <w:rsid w:val="007775DA"/>
    <w:rsid w:val="00782574"/>
    <w:rsid w:val="00784587"/>
    <w:rsid w:val="007852AE"/>
    <w:rsid w:val="00785A37"/>
    <w:rsid w:val="00790962"/>
    <w:rsid w:val="007919EE"/>
    <w:rsid w:val="007933E6"/>
    <w:rsid w:val="00795055"/>
    <w:rsid w:val="007A0E43"/>
    <w:rsid w:val="007A2507"/>
    <w:rsid w:val="007A263A"/>
    <w:rsid w:val="007B27AB"/>
    <w:rsid w:val="007B4AD3"/>
    <w:rsid w:val="007B70EF"/>
    <w:rsid w:val="007D0840"/>
    <w:rsid w:val="007E1105"/>
    <w:rsid w:val="007E1721"/>
    <w:rsid w:val="007F18D1"/>
    <w:rsid w:val="007F3B05"/>
    <w:rsid w:val="00806E3C"/>
    <w:rsid w:val="008076A6"/>
    <w:rsid w:val="008126D6"/>
    <w:rsid w:val="00813D5D"/>
    <w:rsid w:val="00815720"/>
    <w:rsid w:val="00817B7E"/>
    <w:rsid w:val="00820EC7"/>
    <w:rsid w:val="00822D27"/>
    <w:rsid w:val="008242CB"/>
    <w:rsid w:val="00825206"/>
    <w:rsid w:val="0082554E"/>
    <w:rsid w:val="008266B7"/>
    <w:rsid w:val="008310C8"/>
    <w:rsid w:val="008319BD"/>
    <w:rsid w:val="0083702E"/>
    <w:rsid w:val="00840D31"/>
    <w:rsid w:val="00841A9B"/>
    <w:rsid w:val="008467E6"/>
    <w:rsid w:val="00847E66"/>
    <w:rsid w:val="00852254"/>
    <w:rsid w:val="008567A4"/>
    <w:rsid w:val="00857059"/>
    <w:rsid w:val="008632BE"/>
    <w:rsid w:val="00863D68"/>
    <w:rsid w:val="00864DBC"/>
    <w:rsid w:val="0087309E"/>
    <w:rsid w:val="008749A1"/>
    <w:rsid w:val="0089019F"/>
    <w:rsid w:val="00890B5E"/>
    <w:rsid w:val="008913D2"/>
    <w:rsid w:val="00891E2E"/>
    <w:rsid w:val="00892BA5"/>
    <w:rsid w:val="00894EAF"/>
    <w:rsid w:val="0089695C"/>
    <w:rsid w:val="008A4596"/>
    <w:rsid w:val="008A7F3B"/>
    <w:rsid w:val="008B0723"/>
    <w:rsid w:val="008B1C47"/>
    <w:rsid w:val="008B36A5"/>
    <w:rsid w:val="008B4773"/>
    <w:rsid w:val="008B5AE7"/>
    <w:rsid w:val="008B77E4"/>
    <w:rsid w:val="008C146C"/>
    <w:rsid w:val="008C3774"/>
    <w:rsid w:val="008C43E7"/>
    <w:rsid w:val="008C48BB"/>
    <w:rsid w:val="008C6518"/>
    <w:rsid w:val="008C7166"/>
    <w:rsid w:val="008C71E0"/>
    <w:rsid w:val="008D0828"/>
    <w:rsid w:val="008D08E4"/>
    <w:rsid w:val="008D233A"/>
    <w:rsid w:val="008D2F2E"/>
    <w:rsid w:val="008D46C9"/>
    <w:rsid w:val="008D6CEC"/>
    <w:rsid w:val="008D6D2D"/>
    <w:rsid w:val="008E0695"/>
    <w:rsid w:val="008E1695"/>
    <w:rsid w:val="008E347A"/>
    <w:rsid w:val="008E5232"/>
    <w:rsid w:val="008E532F"/>
    <w:rsid w:val="008E607C"/>
    <w:rsid w:val="008F2C2C"/>
    <w:rsid w:val="008F487F"/>
    <w:rsid w:val="00900873"/>
    <w:rsid w:val="00901875"/>
    <w:rsid w:val="0090493E"/>
    <w:rsid w:val="00912428"/>
    <w:rsid w:val="00912B58"/>
    <w:rsid w:val="00915808"/>
    <w:rsid w:val="009165D1"/>
    <w:rsid w:val="00931586"/>
    <w:rsid w:val="009321CC"/>
    <w:rsid w:val="00934F39"/>
    <w:rsid w:val="00941426"/>
    <w:rsid w:val="00952221"/>
    <w:rsid w:val="00952829"/>
    <w:rsid w:val="00954CE7"/>
    <w:rsid w:val="0096090D"/>
    <w:rsid w:val="00960C6B"/>
    <w:rsid w:val="00965394"/>
    <w:rsid w:val="00965F49"/>
    <w:rsid w:val="00966545"/>
    <w:rsid w:val="0096713E"/>
    <w:rsid w:val="00967798"/>
    <w:rsid w:val="0097343A"/>
    <w:rsid w:val="00975B4A"/>
    <w:rsid w:val="009760ED"/>
    <w:rsid w:val="00977AFF"/>
    <w:rsid w:val="00977E75"/>
    <w:rsid w:val="00981F44"/>
    <w:rsid w:val="00982CCB"/>
    <w:rsid w:val="009830C1"/>
    <w:rsid w:val="00984E6D"/>
    <w:rsid w:val="00984F7B"/>
    <w:rsid w:val="0098704E"/>
    <w:rsid w:val="00987A54"/>
    <w:rsid w:val="0099710D"/>
    <w:rsid w:val="00997DE8"/>
    <w:rsid w:val="009B3027"/>
    <w:rsid w:val="009B39C2"/>
    <w:rsid w:val="009B4F9B"/>
    <w:rsid w:val="009B6BF3"/>
    <w:rsid w:val="009C28CE"/>
    <w:rsid w:val="009C7C70"/>
    <w:rsid w:val="009D0E62"/>
    <w:rsid w:val="009E2B3B"/>
    <w:rsid w:val="009E5D33"/>
    <w:rsid w:val="009E6C85"/>
    <w:rsid w:val="009F0D2F"/>
    <w:rsid w:val="009F4377"/>
    <w:rsid w:val="009F4556"/>
    <w:rsid w:val="009F495C"/>
    <w:rsid w:val="00A01A67"/>
    <w:rsid w:val="00A027A9"/>
    <w:rsid w:val="00A06817"/>
    <w:rsid w:val="00A0789E"/>
    <w:rsid w:val="00A07D9E"/>
    <w:rsid w:val="00A162B7"/>
    <w:rsid w:val="00A21C02"/>
    <w:rsid w:val="00A22DA5"/>
    <w:rsid w:val="00A31056"/>
    <w:rsid w:val="00A3540E"/>
    <w:rsid w:val="00A37F4B"/>
    <w:rsid w:val="00A51F43"/>
    <w:rsid w:val="00A5591C"/>
    <w:rsid w:val="00A6033A"/>
    <w:rsid w:val="00A655FB"/>
    <w:rsid w:val="00A85754"/>
    <w:rsid w:val="00A8676E"/>
    <w:rsid w:val="00A86E57"/>
    <w:rsid w:val="00A86F63"/>
    <w:rsid w:val="00A871FE"/>
    <w:rsid w:val="00A916BC"/>
    <w:rsid w:val="00A9513B"/>
    <w:rsid w:val="00A962B0"/>
    <w:rsid w:val="00AA31DE"/>
    <w:rsid w:val="00AA4947"/>
    <w:rsid w:val="00AA5563"/>
    <w:rsid w:val="00AB029E"/>
    <w:rsid w:val="00AB5796"/>
    <w:rsid w:val="00AC0294"/>
    <w:rsid w:val="00AC09CB"/>
    <w:rsid w:val="00AC28AC"/>
    <w:rsid w:val="00AC626F"/>
    <w:rsid w:val="00AC7CFB"/>
    <w:rsid w:val="00AD0ED0"/>
    <w:rsid w:val="00AD64E1"/>
    <w:rsid w:val="00AD6E76"/>
    <w:rsid w:val="00AD7915"/>
    <w:rsid w:val="00AE18CE"/>
    <w:rsid w:val="00AE1FFD"/>
    <w:rsid w:val="00AF7603"/>
    <w:rsid w:val="00B03C3C"/>
    <w:rsid w:val="00B0460A"/>
    <w:rsid w:val="00B05E05"/>
    <w:rsid w:val="00B06A0B"/>
    <w:rsid w:val="00B14309"/>
    <w:rsid w:val="00B1502C"/>
    <w:rsid w:val="00B2037E"/>
    <w:rsid w:val="00B21A92"/>
    <w:rsid w:val="00B24559"/>
    <w:rsid w:val="00B26C32"/>
    <w:rsid w:val="00B3123F"/>
    <w:rsid w:val="00B3662F"/>
    <w:rsid w:val="00B37C42"/>
    <w:rsid w:val="00B45854"/>
    <w:rsid w:val="00B45FC9"/>
    <w:rsid w:val="00B4752B"/>
    <w:rsid w:val="00B569D0"/>
    <w:rsid w:val="00B56A37"/>
    <w:rsid w:val="00B60E31"/>
    <w:rsid w:val="00B61447"/>
    <w:rsid w:val="00B615FC"/>
    <w:rsid w:val="00B62C0E"/>
    <w:rsid w:val="00B644FB"/>
    <w:rsid w:val="00B64989"/>
    <w:rsid w:val="00B714E5"/>
    <w:rsid w:val="00B7343F"/>
    <w:rsid w:val="00B76828"/>
    <w:rsid w:val="00B83394"/>
    <w:rsid w:val="00B838F8"/>
    <w:rsid w:val="00B85777"/>
    <w:rsid w:val="00B92036"/>
    <w:rsid w:val="00B93FCF"/>
    <w:rsid w:val="00B9695A"/>
    <w:rsid w:val="00BA0D3C"/>
    <w:rsid w:val="00BA64C3"/>
    <w:rsid w:val="00BB588E"/>
    <w:rsid w:val="00BB78D7"/>
    <w:rsid w:val="00BC3394"/>
    <w:rsid w:val="00BD0B2D"/>
    <w:rsid w:val="00BD4471"/>
    <w:rsid w:val="00BE2D49"/>
    <w:rsid w:val="00BE4278"/>
    <w:rsid w:val="00BE54A0"/>
    <w:rsid w:val="00BE5740"/>
    <w:rsid w:val="00BE6C19"/>
    <w:rsid w:val="00BF247A"/>
    <w:rsid w:val="00BF651A"/>
    <w:rsid w:val="00BF68DA"/>
    <w:rsid w:val="00BF77BA"/>
    <w:rsid w:val="00C008E0"/>
    <w:rsid w:val="00C01D92"/>
    <w:rsid w:val="00C074BC"/>
    <w:rsid w:val="00C07A49"/>
    <w:rsid w:val="00C14CEA"/>
    <w:rsid w:val="00C2459B"/>
    <w:rsid w:val="00C26F01"/>
    <w:rsid w:val="00C2752D"/>
    <w:rsid w:val="00C30492"/>
    <w:rsid w:val="00C33284"/>
    <w:rsid w:val="00C37699"/>
    <w:rsid w:val="00C43773"/>
    <w:rsid w:val="00C437A3"/>
    <w:rsid w:val="00C53189"/>
    <w:rsid w:val="00C5489D"/>
    <w:rsid w:val="00C5605F"/>
    <w:rsid w:val="00C61543"/>
    <w:rsid w:val="00C61859"/>
    <w:rsid w:val="00C629A1"/>
    <w:rsid w:val="00C6347D"/>
    <w:rsid w:val="00C67C3A"/>
    <w:rsid w:val="00C70AB9"/>
    <w:rsid w:val="00C75BD3"/>
    <w:rsid w:val="00C77957"/>
    <w:rsid w:val="00C86309"/>
    <w:rsid w:val="00C86DE4"/>
    <w:rsid w:val="00C90836"/>
    <w:rsid w:val="00C909DE"/>
    <w:rsid w:val="00C93923"/>
    <w:rsid w:val="00C94454"/>
    <w:rsid w:val="00C956DD"/>
    <w:rsid w:val="00CA4C5A"/>
    <w:rsid w:val="00CA5EC5"/>
    <w:rsid w:val="00CA695F"/>
    <w:rsid w:val="00CB007B"/>
    <w:rsid w:val="00CB317C"/>
    <w:rsid w:val="00CB62EF"/>
    <w:rsid w:val="00CB69E9"/>
    <w:rsid w:val="00CB6EA1"/>
    <w:rsid w:val="00CC09DF"/>
    <w:rsid w:val="00CC26F3"/>
    <w:rsid w:val="00CC392F"/>
    <w:rsid w:val="00CC4A96"/>
    <w:rsid w:val="00CC5B07"/>
    <w:rsid w:val="00CD41BC"/>
    <w:rsid w:val="00CD54AC"/>
    <w:rsid w:val="00CD5BD1"/>
    <w:rsid w:val="00CD65A3"/>
    <w:rsid w:val="00CE0EC8"/>
    <w:rsid w:val="00CE1475"/>
    <w:rsid w:val="00CE2B75"/>
    <w:rsid w:val="00CE3B26"/>
    <w:rsid w:val="00CE5704"/>
    <w:rsid w:val="00CE5CA3"/>
    <w:rsid w:val="00CE5F36"/>
    <w:rsid w:val="00CE7FC9"/>
    <w:rsid w:val="00CF0A79"/>
    <w:rsid w:val="00CF25C7"/>
    <w:rsid w:val="00CF6FC0"/>
    <w:rsid w:val="00D00EBA"/>
    <w:rsid w:val="00D0158E"/>
    <w:rsid w:val="00D017AF"/>
    <w:rsid w:val="00D06B45"/>
    <w:rsid w:val="00D06DC0"/>
    <w:rsid w:val="00D1132A"/>
    <w:rsid w:val="00D144E5"/>
    <w:rsid w:val="00D1618C"/>
    <w:rsid w:val="00D168E7"/>
    <w:rsid w:val="00D21C69"/>
    <w:rsid w:val="00D24492"/>
    <w:rsid w:val="00D256DA"/>
    <w:rsid w:val="00D307B5"/>
    <w:rsid w:val="00D32BB7"/>
    <w:rsid w:val="00D37883"/>
    <w:rsid w:val="00D4019E"/>
    <w:rsid w:val="00D40956"/>
    <w:rsid w:val="00D431AC"/>
    <w:rsid w:val="00D467EF"/>
    <w:rsid w:val="00D471B4"/>
    <w:rsid w:val="00D47547"/>
    <w:rsid w:val="00D47584"/>
    <w:rsid w:val="00D57B97"/>
    <w:rsid w:val="00D6252E"/>
    <w:rsid w:val="00D736CE"/>
    <w:rsid w:val="00D7370A"/>
    <w:rsid w:val="00D7441F"/>
    <w:rsid w:val="00D81AB1"/>
    <w:rsid w:val="00D843A8"/>
    <w:rsid w:val="00D860EF"/>
    <w:rsid w:val="00D8705C"/>
    <w:rsid w:val="00DA2CAF"/>
    <w:rsid w:val="00DA3A76"/>
    <w:rsid w:val="00DB065B"/>
    <w:rsid w:val="00DB19ED"/>
    <w:rsid w:val="00DB227E"/>
    <w:rsid w:val="00DB324D"/>
    <w:rsid w:val="00DC4B98"/>
    <w:rsid w:val="00DC56A4"/>
    <w:rsid w:val="00DD59B2"/>
    <w:rsid w:val="00DE1E96"/>
    <w:rsid w:val="00DE33D9"/>
    <w:rsid w:val="00DE7BA3"/>
    <w:rsid w:val="00DF1F75"/>
    <w:rsid w:val="00DF257C"/>
    <w:rsid w:val="00DF30A0"/>
    <w:rsid w:val="00DF4D5C"/>
    <w:rsid w:val="00DF57FE"/>
    <w:rsid w:val="00DF6932"/>
    <w:rsid w:val="00DF7D69"/>
    <w:rsid w:val="00E019F9"/>
    <w:rsid w:val="00E01B57"/>
    <w:rsid w:val="00E039B0"/>
    <w:rsid w:val="00E04501"/>
    <w:rsid w:val="00E11CAB"/>
    <w:rsid w:val="00E13248"/>
    <w:rsid w:val="00E224F1"/>
    <w:rsid w:val="00E252D4"/>
    <w:rsid w:val="00E33D85"/>
    <w:rsid w:val="00E35B0D"/>
    <w:rsid w:val="00E54261"/>
    <w:rsid w:val="00E55B2E"/>
    <w:rsid w:val="00E56343"/>
    <w:rsid w:val="00E56F9D"/>
    <w:rsid w:val="00E5736A"/>
    <w:rsid w:val="00E61A07"/>
    <w:rsid w:val="00E621C0"/>
    <w:rsid w:val="00E66056"/>
    <w:rsid w:val="00E67123"/>
    <w:rsid w:val="00E7583B"/>
    <w:rsid w:val="00E77542"/>
    <w:rsid w:val="00E903E8"/>
    <w:rsid w:val="00E9533A"/>
    <w:rsid w:val="00E96682"/>
    <w:rsid w:val="00E97510"/>
    <w:rsid w:val="00EB2687"/>
    <w:rsid w:val="00EB42BB"/>
    <w:rsid w:val="00EB753F"/>
    <w:rsid w:val="00EB7FEC"/>
    <w:rsid w:val="00EC220E"/>
    <w:rsid w:val="00EC416B"/>
    <w:rsid w:val="00EC5A7F"/>
    <w:rsid w:val="00ED2C32"/>
    <w:rsid w:val="00ED32E7"/>
    <w:rsid w:val="00ED3B52"/>
    <w:rsid w:val="00ED623C"/>
    <w:rsid w:val="00ED6646"/>
    <w:rsid w:val="00EE64A5"/>
    <w:rsid w:val="00EF17EC"/>
    <w:rsid w:val="00EF3D55"/>
    <w:rsid w:val="00F01ADF"/>
    <w:rsid w:val="00F07907"/>
    <w:rsid w:val="00F14CB4"/>
    <w:rsid w:val="00F15881"/>
    <w:rsid w:val="00F16BBA"/>
    <w:rsid w:val="00F16EF6"/>
    <w:rsid w:val="00F220E7"/>
    <w:rsid w:val="00F23923"/>
    <w:rsid w:val="00F24E98"/>
    <w:rsid w:val="00F25BD0"/>
    <w:rsid w:val="00F2724F"/>
    <w:rsid w:val="00F33009"/>
    <w:rsid w:val="00F347F4"/>
    <w:rsid w:val="00F37E8D"/>
    <w:rsid w:val="00F44A9B"/>
    <w:rsid w:val="00F5066B"/>
    <w:rsid w:val="00F51D8D"/>
    <w:rsid w:val="00F528F4"/>
    <w:rsid w:val="00F53832"/>
    <w:rsid w:val="00F62EAB"/>
    <w:rsid w:val="00F6388A"/>
    <w:rsid w:val="00F64703"/>
    <w:rsid w:val="00F7173C"/>
    <w:rsid w:val="00F73E54"/>
    <w:rsid w:val="00F7643F"/>
    <w:rsid w:val="00F7740A"/>
    <w:rsid w:val="00F81D25"/>
    <w:rsid w:val="00F845E4"/>
    <w:rsid w:val="00F84DC3"/>
    <w:rsid w:val="00F90680"/>
    <w:rsid w:val="00F94E82"/>
    <w:rsid w:val="00FA1F62"/>
    <w:rsid w:val="00FA3419"/>
    <w:rsid w:val="00FC32FF"/>
    <w:rsid w:val="00FC34A2"/>
    <w:rsid w:val="00FC3987"/>
    <w:rsid w:val="00FC4367"/>
    <w:rsid w:val="00FD371E"/>
    <w:rsid w:val="00FE3842"/>
    <w:rsid w:val="00FE7A55"/>
    <w:rsid w:val="00FF2A63"/>
    <w:rsid w:val="00FF5F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8D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B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E3B2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CE3B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2D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F5A7C"/>
    <w:pPr>
      <w:ind w:left="720"/>
      <w:contextualSpacing/>
    </w:pPr>
  </w:style>
  <w:style w:type="paragraph" w:customStyle="1" w:styleId="Default">
    <w:name w:val="Default"/>
    <w:rsid w:val="00262AA0"/>
    <w:pPr>
      <w:widowControl w:val="0"/>
      <w:autoSpaceDE w:val="0"/>
      <w:autoSpaceDN w:val="0"/>
      <w:adjustRightInd w:val="0"/>
    </w:pPr>
    <w:rPr>
      <w:rFonts w:ascii="Arial" w:hAnsi="Arial" w:cs="Arial"/>
      <w:color w:val="000000"/>
      <w:lang w:val="en-US"/>
    </w:rPr>
  </w:style>
  <w:style w:type="character" w:customStyle="1" w:styleId="Heading1Char">
    <w:name w:val="Heading 1 Char"/>
    <w:basedOn w:val="DefaultParagraphFont"/>
    <w:link w:val="Heading1"/>
    <w:uiPriority w:val="9"/>
    <w:rsid w:val="00CE3B2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E3B26"/>
    <w:rPr>
      <w:rFonts w:ascii="Times" w:hAnsi="Times"/>
      <w:b/>
      <w:bCs/>
      <w:sz w:val="36"/>
      <w:szCs w:val="36"/>
    </w:rPr>
  </w:style>
  <w:style w:type="character" w:customStyle="1" w:styleId="Heading3Char">
    <w:name w:val="Heading 3 Char"/>
    <w:basedOn w:val="DefaultParagraphFont"/>
    <w:link w:val="Heading3"/>
    <w:uiPriority w:val="9"/>
    <w:rsid w:val="00CE3B2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E3B26"/>
    <w:rPr>
      <w:color w:val="0000FF" w:themeColor="hyperlink"/>
      <w:u w:val="single"/>
    </w:rPr>
  </w:style>
  <w:style w:type="paragraph" w:styleId="BalloonText">
    <w:name w:val="Balloon Text"/>
    <w:basedOn w:val="Normal"/>
    <w:link w:val="BalloonTextChar"/>
    <w:uiPriority w:val="99"/>
    <w:semiHidden/>
    <w:unhideWhenUsed/>
    <w:rsid w:val="00CE3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B26"/>
    <w:rPr>
      <w:rFonts w:ascii="Lucida Grande" w:hAnsi="Lucida Grande" w:cs="Lucida Grande"/>
      <w:sz w:val="18"/>
      <w:szCs w:val="18"/>
    </w:rPr>
  </w:style>
  <w:style w:type="character" w:customStyle="1" w:styleId="Hyperlink0">
    <w:name w:val="Hyperlink.0"/>
    <w:basedOn w:val="Hyperlink"/>
    <w:rsid w:val="00CE3B26"/>
    <w:rPr>
      <w:color w:val="0000FF" w:themeColor="hyperlink"/>
      <w:u w:val="single"/>
    </w:rPr>
  </w:style>
  <w:style w:type="character" w:customStyle="1" w:styleId="subtitle1">
    <w:name w:val="subtitle1"/>
    <w:basedOn w:val="DefaultParagraphFont"/>
    <w:rsid w:val="00CE3B26"/>
  </w:style>
  <w:style w:type="paragraph" w:customStyle="1" w:styleId="Body">
    <w:name w:val="Body"/>
    <w:rsid w:val="00CE3B2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citation">
    <w:name w:val="citation"/>
    <w:basedOn w:val="DefaultParagraphFont"/>
    <w:rsid w:val="00CE3B26"/>
  </w:style>
  <w:style w:type="character" w:styleId="HTMLCite">
    <w:name w:val="HTML Cite"/>
    <w:basedOn w:val="DefaultParagraphFont"/>
    <w:uiPriority w:val="99"/>
    <w:semiHidden/>
    <w:unhideWhenUsed/>
    <w:rsid w:val="00CE3B26"/>
    <w:rPr>
      <w:i/>
      <w:iCs/>
    </w:rPr>
  </w:style>
  <w:style w:type="character" w:styleId="FollowedHyperlink">
    <w:name w:val="FollowedHyperlink"/>
    <w:basedOn w:val="DefaultParagraphFont"/>
    <w:uiPriority w:val="99"/>
    <w:semiHidden/>
    <w:unhideWhenUsed/>
    <w:rsid w:val="00CE3B26"/>
    <w:rPr>
      <w:color w:val="800080" w:themeColor="followedHyperlink"/>
      <w:u w:val="single"/>
    </w:rPr>
  </w:style>
  <w:style w:type="character" w:customStyle="1" w:styleId="Hyperlink1">
    <w:name w:val="Hyperlink.1"/>
    <w:basedOn w:val="DefaultParagraphFont"/>
    <w:rsid w:val="00CE3B26"/>
    <w:rPr>
      <w:color w:val="002BB8"/>
    </w:rPr>
  </w:style>
  <w:style w:type="character" w:styleId="Emphasis">
    <w:name w:val="Emphasis"/>
    <w:basedOn w:val="DefaultParagraphFont"/>
    <w:uiPriority w:val="20"/>
    <w:qFormat/>
    <w:rsid w:val="00CE3B26"/>
    <w:rPr>
      <w:i/>
      <w:iCs/>
    </w:rPr>
  </w:style>
  <w:style w:type="character" w:customStyle="1" w:styleId="caps">
    <w:name w:val="caps"/>
    <w:basedOn w:val="DefaultParagraphFont"/>
    <w:rsid w:val="00CE3B26"/>
  </w:style>
  <w:style w:type="character" w:customStyle="1" w:styleId="caption1">
    <w:name w:val="caption1"/>
    <w:basedOn w:val="DefaultParagraphFont"/>
    <w:rsid w:val="00CE3B26"/>
  </w:style>
  <w:style w:type="character" w:customStyle="1" w:styleId="source">
    <w:name w:val="source"/>
    <w:basedOn w:val="DefaultParagraphFont"/>
    <w:rsid w:val="00CE3B26"/>
  </w:style>
  <w:style w:type="character" w:customStyle="1" w:styleId="st">
    <w:name w:val="st"/>
    <w:basedOn w:val="DefaultParagraphFont"/>
    <w:rsid w:val="00CE3B26"/>
  </w:style>
  <w:style w:type="character" w:styleId="Strong">
    <w:name w:val="Strong"/>
    <w:basedOn w:val="DefaultParagraphFont"/>
    <w:uiPriority w:val="22"/>
    <w:qFormat/>
    <w:rsid w:val="00CE3B26"/>
    <w:rPr>
      <w:b/>
      <w:bCs/>
    </w:rPr>
  </w:style>
  <w:style w:type="paragraph" w:styleId="Header">
    <w:name w:val="header"/>
    <w:basedOn w:val="Normal"/>
    <w:link w:val="HeaderChar"/>
    <w:uiPriority w:val="99"/>
    <w:unhideWhenUsed/>
    <w:rsid w:val="00CE3B26"/>
    <w:pPr>
      <w:tabs>
        <w:tab w:val="center" w:pos="4320"/>
        <w:tab w:val="right" w:pos="8640"/>
      </w:tabs>
    </w:pPr>
  </w:style>
  <w:style w:type="character" w:customStyle="1" w:styleId="HeaderChar">
    <w:name w:val="Header Char"/>
    <w:basedOn w:val="DefaultParagraphFont"/>
    <w:link w:val="Header"/>
    <w:uiPriority w:val="99"/>
    <w:rsid w:val="00CE3B26"/>
  </w:style>
  <w:style w:type="paragraph" w:styleId="Footer">
    <w:name w:val="footer"/>
    <w:basedOn w:val="Normal"/>
    <w:link w:val="FooterChar"/>
    <w:uiPriority w:val="99"/>
    <w:unhideWhenUsed/>
    <w:rsid w:val="00CE3B26"/>
    <w:pPr>
      <w:tabs>
        <w:tab w:val="center" w:pos="4320"/>
        <w:tab w:val="right" w:pos="8640"/>
      </w:tabs>
    </w:pPr>
  </w:style>
  <w:style w:type="character" w:customStyle="1" w:styleId="FooterChar">
    <w:name w:val="Footer Char"/>
    <w:basedOn w:val="DefaultParagraphFont"/>
    <w:link w:val="Footer"/>
    <w:uiPriority w:val="99"/>
    <w:rsid w:val="00CE3B26"/>
  </w:style>
  <w:style w:type="character" w:styleId="PageNumber">
    <w:name w:val="page number"/>
    <w:basedOn w:val="DefaultParagraphFont"/>
    <w:uiPriority w:val="99"/>
    <w:semiHidden/>
    <w:unhideWhenUsed/>
    <w:rsid w:val="00CE3B26"/>
  </w:style>
  <w:style w:type="character" w:styleId="CommentReference">
    <w:name w:val="annotation reference"/>
    <w:basedOn w:val="DefaultParagraphFont"/>
    <w:uiPriority w:val="99"/>
    <w:semiHidden/>
    <w:unhideWhenUsed/>
    <w:rsid w:val="00CE3B26"/>
    <w:rPr>
      <w:sz w:val="18"/>
      <w:szCs w:val="18"/>
    </w:rPr>
  </w:style>
  <w:style w:type="paragraph" w:styleId="CommentText">
    <w:name w:val="annotation text"/>
    <w:basedOn w:val="Normal"/>
    <w:link w:val="CommentTextChar"/>
    <w:uiPriority w:val="99"/>
    <w:unhideWhenUsed/>
    <w:rsid w:val="00CE3B26"/>
  </w:style>
  <w:style w:type="character" w:customStyle="1" w:styleId="CommentTextChar">
    <w:name w:val="Comment Text Char"/>
    <w:basedOn w:val="DefaultParagraphFont"/>
    <w:link w:val="CommentText"/>
    <w:uiPriority w:val="99"/>
    <w:rsid w:val="00CE3B26"/>
  </w:style>
  <w:style w:type="paragraph" w:styleId="CommentSubject">
    <w:name w:val="annotation subject"/>
    <w:basedOn w:val="CommentText"/>
    <w:next w:val="CommentText"/>
    <w:link w:val="CommentSubjectChar"/>
    <w:uiPriority w:val="99"/>
    <w:semiHidden/>
    <w:unhideWhenUsed/>
    <w:rsid w:val="00CE3B26"/>
    <w:rPr>
      <w:b/>
      <w:bCs/>
      <w:sz w:val="20"/>
      <w:szCs w:val="20"/>
    </w:rPr>
  </w:style>
  <w:style w:type="character" w:customStyle="1" w:styleId="CommentSubjectChar">
    <w:name w:val="Comment Subject Char"/>
    <w:basedOn w:val="CommentTextChar"/>
    <w:link w:val="CommentSubject"/>
    <w:uiPriority w:val="99"/>
    <w:semiHidden/>
    <w:rsid w:val="00CE3B26"/>
    <w:rPr>
      <w:b/>
      <w:bCs/>
      <w:sz w:val="20"/>
      <w:szCs w:val="20"/>
    </w:rPr>
  </w:style>
  <w:style w:type="paragraph" w:styleId="FootnoteText">
    <w:name w:val="footnote text"/>
    <w:basedOn w:val="Normal"/>
    <w:link w:val="FootnoteTextChar"/>
    <w:uiPriority w:val="99"/>
    <w:unhideWhenUsed/>
    <w:rsid w:val="00CE3B26"/>
  </w:style>
  <w:style w:type="character" w:customStyle="1" w:styleId="FootnoteTextChar">
    <w:name w:val="Footnote Text Char"/>
    <w:basedOn w:val="DefaultParagraphFont"/>
    <w:link w:val="FootnoteText"/>
    <w:uiPriority w:val="99"/>
    <w:rsid w:val="00CE3B26"/>
  </w:style>
  <w:style w:type="character" w:styleId="FootnoteReference">
    <w:name w:val="footnote reference"/>
    <w:basedOn w:val="DefaultParagraphFont"/>
    <w:uiPriority w:val="99"/>
    <w:unhideWhenUsed/>
    <w:rsid w:val="00CE3B26"/>
    <w:rPr>
      <w:vertAlign w:val="superscript"/>
    </w:rPr>
  </w:style>
  <w:style w:type="paragraph" w:styleId="Revision">
    <w:name w:val="Revision"/>
    <w:hidden/>
    <w:uiPriority w:val="99"/>
    <w:semiHidden/>
    <w:rsid w:val="00F764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B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E3B2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CE3B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2D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F5A7C"/>
    <w:pPr>
      <w:ind w:left="720"/>
      <w:contextualSpacing/>
    </w:pPr>
  </w:style>
  <w:style w:type="paragraph" w:customStyle="1" w:styleId="Default">
    <w:name w:val="Default"/>
    <w:rsid w:val="00262AA0"/>
    <w:pPr>
      <w:widowControl w:val="0"/>
      <w:autoSpaceDE w:val="0"/>
      <w:autoSpaceDN w:val="0"/>
      <w:adjustRightInd w:val="0"/>
    </w:pPr>
    <w:rPr>
      <w:rFonts w:ascii="Arial" w:hAnsi="Arial" w:cs="Arial"/>
      <w:color w:val="000000"/>
      <w:lang w:val="en-US"/>
    </w:rPr>
  </w:style>
  <w:style w:type="character" w:customStyle="1" w:styleId="Heading1Char">
    <w:name w:val="Heading 1 Char"/>
    <w:basedOn w:val="DefaultParagraphFont"/>
    <w:link w:val="Heading1"/>
    <w:uiPriority w:val="9"/>
    <w:rsid w:val="00CE3B2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E3B26"/>
    <w:rPr>
      <w:rFonts w:ascii="Times" w:hAnsi="Times"/>
      <w:b/>
      <w:bCs/>
      <w:sz w:val="36"/>
      <w:szCs w:val="36"/>
    </w:rPr>
  </w:style>
  <w:style w:type="character" w:customStyle="1" w:styleId="Heading3Char">
    <w:name w:val="Heading 3 Char"/>
    <w:basedOn w:val="DefaultParagraphFont"/>
    <w:link w:val="Heading3"/>
    <w:uiPriority w:val="9"/>
    <w:rsid w:val="00CE3B2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E3B26"/>
    <w:rPr>
      <w:color w:val="0000FF" w:themeColor="hyperlink"/>
      <w:u w:val="single"/>
    </w:rPr>
  </w:style>
  <w:style w:type="paragraph" w:styleId="BalloonText">
    <w:name w:val="Balloon Text"/>
    <w:basedOn w:val="Normal"/>
    <w:link w:val="BalloonTextChar"/>
    <w:uiPriority w:val="99"/>
    <w:semiHidden/>
    <w:unhideWhenUsed/>
    <w:rsid w:val="00CE3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B26"/>
    <w:rPr>
      <w:rFonts w:ascii="Lucida Grande" w:hAnsi="Lucida Grande" w:cs="Lucida Grande"/>
      <w:sz w:val="18"/>
      <w:szCs w:val="18"/>
    </w:rPr>
  </w:style>
  <w:style w:type="character" w:customStyle="1" w:styleId="Hyperlink0">
    <w:name w:val="Hyperlink.0"/>
    <w:basedOn w:val="Hyperlink"/>
    <w:rsid w:val="00CE3B26"/>
    <w:rPr>
      <w:color w:val="0000FF" w:themeColor="hyperlink"/>
      <w:u w:val="single"/>
    </w:rPr>
  </w:style>
  <w:style w:type="character" w:customStyle="1" w:styleId="subtitle1">
    <w:name w:val="subtitle1"/>
    <w:basedOn w:val="DefaultParagraphFont"/>
    <w:rsid w:val="00CE3B26"/>
  </w:style>
  <w:style w:type="paragraph" w:customStyle="1" w:styleId="Body">
    <w:name w:val="Body"/>
    <w:rsid w:val="00CE3B2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citation">
    <w:name w:val="citation"/>
    <w:basedOn w:val="DefaultParagraphFont"/>
    <w:rsid w:val="00CE3B26"/>
  </w:style>
  <w:style w:type="character" w:styleId="HTMLCite">
    <w:name w:val="HTML Cite"/>
    <w:basedOn w:val="DefaultParagraphFont"/>
    <w:uiPriority w:val="99"/>
    <w:semiHidden/>
    <w:unhideWhenUsed/>
    <w:rsid w:val="00CE3B26"/>
    <w:rPr>
      <w:i/>
      <w:iCs/>
    </w:rPr>
  </w:style>
  <w:style w:type="character" w:styleId="FollowedHyperlink">
    <w:name w:val="FollowedHyperlink"/>
    <w:basedOn w:val="DefaultParagraphFont"/>
    <w:uiPriority w:val="99"/>
    <w:semiHidden/>
    <w:unhideWhenUsed/>
    <w:rsid w:val="00CE3B26"/>
    <w:rPr>
      <w:color w:val="800080" w:themeColor="followedHyperlink"/>
      <w:u w:val="single"/>
    </w:rPr>
  </w:style>
  <w:style w:type="character" w:customStyle="1" w:styleId="Hyperlink1">
    <w:name w:val="Hyperlink.1"/>
    <w:basedOn w:val="DefaultParagraphFont"/>
    <w:rsid w:val="00CE3B26"/>
    <w:rPr>
      <w:color w:val="002BB8"/>
    </w:rPr>
  </w:style>
  <w:style w:type="character" w:styleId="Emphasis">
    <w:name w:val="Emphasis"/>
    <w:basedOn w:val="DefaultParagraphFont"/>
    <w:uiPriority w:val="20"/>
    <w:qFormat/>
    <w:rsid w:val="00CE3B26"/>
    <w:rPr>
      <w:i/>
      <w:iCs/>
    </w:rPr>
  </w:style>
  <w:style w:type="character" w:customStyle="1" w:styleId="caps">
    <w:name w:val="caps"/>
    <w:basedOn w:val="DefaultParagraphFont"/>
    <w:rsid w:val="00CE3B26"/>
  </w:style>
  <w:style w:type="character" w:customStyle="1" w:styleId="caption1">
    <w:name w:val="caption1"/>
    <w:basedOn w:val="DefaultParagraphFont"/>
    <w:rsid w:val="00CE3B26"/>
  </w:style>
  <w:style w:type="character" w:customStyle="1" w:styleId="source">
    <w:name w:val="source"/>
    <w:basedOn w:val="DefaultParagraphFont"/>
    <w:rsid w:val="00CE3B26"/>
  </w:style>
  <w:style w:type="character" w:customStyle="1" w:styleId="st">
    <w:name w:val="st"/>
    <w:basedOn w:val="DefaultParagraphFont"/>
    <w:rsid w:val="00CE3B26"/>
  </w:style>
  <w:style w:type="character" w:styleId="Strong">
    <w:name w:val="Strong"/>
    <w:basedOn w:val="DefaultParagraphFont"/>
    <w:uiPriority w:val="22"/>
    <w:qFormat/>
    <w:rsid w:val="00CE3B26"/>
    <w:rPr>
      <w:b/>
      <w:bCs/>
    </w:rPr>
  </w:style>
  <w:style w:type="paragraph" w:styleId="Header">
    <w:name w:val="header"/>
    <w:basedOn w:val="Normal"/>
    <w:link w:val="HeaderChar"/>
    <w:uiPriority w:val="99"/>
    <w:unhideWhenUsed/>
    <w:rsid w:val="00CE3B26"/>
    <w:pPr>
      <w:tabs>
        <w:tab w:val="center" w:pos="4320"/>
        <w:tab w:val="right" w:pos="8640"/>
      </w:tabs>
    </w:pPr>
  </w:style>
  <w:style w:type="character" w:customStyle="1" w:styleId="HeaderChar">
    <w:name w:val="Header Char"/>
    <w:basedOn w:val="DefaultParagraphFont"/>
    <w:link w:val="Header"/>
    <w:uiPriority w:val="99"/>
    <w:rsid w:val="00CE3B26"/>
  </w:style>
  <w:style w:type="paragraph" w:styleId="Footer">
    <w:name w:val="footer"/>
    <w:basedOn w:val="Normal"/>
    <w:link w:val="FooterChar"/>
    <w:uiPriority w:val="99"/>
    <w:unhideWhenUsed/>
    <w:rsid w:val="00CE3B26"/>
    <w:pPr>
      <w:tabs>
        <w:tab w:val="center" w:pos="4320"/>
        <w:tab w:val="right" w:pos="8640"/>
      </w:tabs>
    </w:pPr>
  </w:style>
  <w:style w:type="character" w:customStyle="1" w:styleId="FooterChar">
    <w:name w:val="Footer Char"/>
    <w:basedOn w:val="DefaultParagraphFont"/>
    <w:link w:val="Footer"/>
    <w:uiPriority w:val="99"/>
    <w:rsid w:val="00CE3B26"/>
  </w:style>
  <w:style w:type="character" w:styleId="PageNumber">
    <w:name w:val="page number"/>
    <w:basedOn w:val="DefaultParagraphFont"/>
    <w:uiPriority w:val="99"/>
    <w:semiHidden/>
    <w:unhideWhenUsed/>
    <w:rsid w:val="00CE3B26"/>
  </w:style>
  <w:style w:type="character" w:styleId="CommentReference">
    <w:name w:val="annotation reference"/>
    <w:basedOn w:val="DefaultParagraphFont"/>
    <w:uiPriority w:val="99"/>
    <w:semiHidden/>
    <w:unhideWhenUsed/>
    <w:rsid w:val="00CE3B26"/>
    <w:rPr>
      <w:sz w:val="18"/>
      <w:szCs w:val="18"/>
    </w:rPr>
  </w:style>
  <w:style w:type="paragraph" w:styleId="CommentText">
    <w:name w:val="annotation text"/>
    <w:basedOn w:val="Normal"/>
    <w:link w:val="CommentTextChar"/>
    <w:uiPriority w:val="99"/>
    <w:unhideWhenUsed/>
    <w:rsid w:val="00CE3B26"/>
  </w:style>
  <w:style w:type="character" w:customStyle="1" w:styleId="CommentTextChar">
    <w:name w:val="Comment Text Char"/>
    <w:basedOn w:val="DefaultParagraphFont"/>
    <w:link w:val="CommentText"/>
    <w:uiPriority w:val="99"/>
    <w:rsid w:val="00CE3B26"/>
  </w:style>
  <w:style w:type="paragraph" w:styleId="CommentSubject">
    <w:name w:val="annotation subject"/>
    <w:basedOn w:val="CommentText"/>
    <w:next w:val="CommentText"/>
    <w:link w:val="CommentSubjectChar"/>
    <w:uiPriority w:val="99"/>
    <w:semiHidden/>
    <w:unhideWhenUsed/>
    <w:rsid w:val="00CE3B26"/>
    <w:rPr>
      <w:b/>
      <w:bCs/>
      <w:sz w:val="20"/>
      <w:szCs w:val="20"/>
    </w:rPr>
  </w:style>
  <w:style w:type="character" w:customStyle="1" w:styleId="CommentSubjectChar">
    <w:name w:val="Comment Subject Char"/>
    <w:basedOn w:val="CommentTextChar"/>
    <w:link w:val="CommentSubject"/>
    <w:uiPriority w:val="99"/>
    <w:semiHidden/>
    <w:rsid w:val="00CE3B26"/>
    <w:rPr>
      <w:b/>
      <w:bCs/>
      <w:sz w:val="20"/>
      <w:szCs w:val="20"/>
    </w:rPr>
  </w:style>
  <w:style w:type="paragraph" w:styleId="FootnoteText">
    <w:name w:val="footnote text"/>
    <w:basedOn w:val="Normal"/>
    <w:link w:val="FootnoteTextChar"/>
    <w:uiPriority w:val="99"/>
    <w:unhideWhenUsed/>
    <w:rsid w:val="00CE3B26"/>
  </w:style>
  <w:style w:type="character" w:customStyle="1" w:styleId="FootnoteTextChar">
    <w:name w:val="Footnote Text Char"/>
    <w:basedOn w:val="DefaultParagraphFont"/>
    <w:link w:val="FootnoteText"/>
    <w:uiPriority w:val="99"/>
    <w:rsid w:val="00CE3B26"/>
  </w:style>
  <w:style w:type="character" w:styleId="FootnoteReference">
    <w:name w:val="footnote reference"/>
    <w:basedOn w:val="DefaultParagraphFont"/>
    <w:uiPriority w:val="99"/>
    <w:unhideWhenUsed/>
    <w:rsid w:val="00CE3B26"/>
    <w:rPr>
      <w:vertAlign w:val="superscript"/>
    </w:rPr>
  </w:style>
  <w:style w:type="paragraph" w:styleId="Revision">
    <w:name w:val="Revision"/>
    <w:hidden/>
    <w:uiPriority w:val="99"/>
    <w:semiHidden/>
    <w:rsid w:val="00F7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
      <w:bodyDiv w:val="1"/>
      <w:marLeft w:val="0"/>
      <w:marRight w:val="0"/>
      <w:marTop w:val="0"/>
      <w:marBottom w:val="0"/>
      <w:divBdr>
        <w:top w:val="none" w:sz="0" w:space="0" w:color="auto"/>
        <w:left w:val="none" w:sz="0" w:space="0" w:color="auto"/>
        <w:bottom w:val="none" w:sz="0" w:space="0" w:color="auto"/>
        <w:right w:val="none" w:sz="0" w:space="0" w:color="auto"/>
      </w:divBdr>
      <w:divsChild>
        <w:div w:id="949551762">
          <w:marLeft w:val="0"/>
          <w:marRight w:val="0"/>
          <w:marTop w:val="0"/>
          <w:marBottom w:val="0"/>
          <w:divBdr>
            <w:top w:val="none" w:sz="0" w:space="0" w:color="auto"/>
            <w:left w:val="none" w:sz="0" w:space="0" w:color="auto"/>
            <w:bottom w:val="none" w:sz="0" w:space="0" w:color="auto"/>
            <w:right w:val="none" w:sz="0" w:space="0" w:color="auto"/>
          </w:divBdr>
          <w:divsChild>
            <w:div w:id="798844889">
              <w:marLeft w:val="0"/>
              <w:marRight w:val="0"/>
              <w:marTop w:val="0"/>
              <w:marBottom w:val="0"/>
              <w:divBdr>
                <w:top w:val="none" w:sz="0" w:space="0" w:color="auto"/>
                <w:left w:val="none" w:sz="0" w:space="0" w:color="auto"/>
                <w:bottom w:val="none" w:sz="0" w:space="0" w:color="auto"/>
                <w:right w:val="none" w:sz="0" w:space="0" w:color="auto"/>
              </w:divBdr>
              <w:divsChild>
                <w:div w:id="900675512">
                  <w:marLeft w:val="0"/>
                  <w:marRight w:val="0"/>
                  <w:marTop w:val="0"/>
                  <w:marBottom w:val="0"/>
                  <w:divBdr>
                    <w:top w:val="none" w:sz="0" w:space="0" w:color="auto"/>
                    <w:left w:val="none" w:sz="0" w:space="0" w:color="auto"/>
                    <w:bottom w:val="none" w:sz="0" w:space="0" w:color="auto"/>
                    <w:right w:val="none" w:sz="0" w:space="0" w:color="auto"/>
                  </w:divBdr>
                </w:div>
              </w:divsChild>
            </w:div>
            <w:div w:id="1426534435">
              <w:marLeft w:val="0"/>
              <w:marRight w:val="0"/>
              <w:marTop w:val="0"/>
              <w:marBottom w:val="0"/>
              <w:divBdr>
                <w:top w:val="none" w:sz="0" w:space="0" w:color="auto"/>
                <w:left w:val="none" w:sz="0" w:space="0" w:color="auto"/>
                <w:bottom w:val="none" w:sz="0" w:space="0" w:color="auto"/>
                <w:right w:val="none" w:sz="0" w:space="0" w:color="auto"/>
              </w:divBdr>
              <w:divsChild>
                <w:div w:id="6600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83">
          <w:marLeft w:val="0"/>
          <w:marRight w:val="0"/>
          <w:marTop w:val="0"/>
          <w:marBottom w:val="0"/>
          <w:divBdr>
            <w:top w:val="none" w:sz="0" w:space="0" w:color="auto"/>
            <w:left w:val="none" w:sz="0" w:space="0" w:color="auto"/>
            <w:bottom w:val="none" w:sz="0" w:space="0" w:color="auto"/>
            <w:right w:val="none" w:sz="0" w:space="0" w:color="auto"/>
          </w:divBdr>
          <w:divsChild>
            <w:div w:id="1375496968">
              <w:marLeft w:val="0"/>
              <w:marRight w:val="0"/>
              <w:marTop w:val="0"/>
              <w:marBottom w:val="0"/>
              <w:divBdr>
                <w:top w:val="none" w:sz="0" w:space="0" w:color="auto"/>
                <w:left w:val="none" w:sz="0" w:space="0" w:color="auto"/>
                <w:bottom w:val="none" w:sz="0" w:space="0" w:color="auto"/>
                <w:right w:val="none" w:sz="0" w:space="0" w:color="auto"/>
              </w:divBdr>
              <w:divsChild>
                <w:div w:id="19054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8869">
      <w:bodyDiv w:val="1"/>
      <w:marLeft w:val="0"/>
      <w:marRight w:val="0"/>
      <w:marTop w:val="0"/>
      <w:marBottom w:val="0"/>
      <w:divBdr>
        <w:top w:val="none" w:sz="0" w:space="0" w:color="auto"/>
        <w:left w:val="none" w:sz="0" w:space="0" w:color="auto"/>
        <w:bottom w:val="none" w:sz="0" w:space="0" w:color="auto"/>
        <w:right w:val="none" w:sz="0" w:space="0" w:color="auto"/>
      </w:divBdr>
    </w:div>
    <w:div w:id="330521431">
      <w:bodyDiv w:val="1"/>
      <w:marLeft w:val="0"/>
      <w:marRight w:val="0"/>
      <w:marTop w:val="0"/>
      <w:marBottom w:val="0"/>
      <w:divBdr>
        <w:top w:val="none" w:sz="0" w:space="0" w:color="auto"/>
        <w:left w:val="none" w:sz="0" w:space="0" w:color="auto"/>
        <w:bottom w:val="none" w:sz="0" w:space="0" w:color="auto"/>
        <w:right w:val="none" w:sz="0" w:space="0" w:color="auto"/>
      </w:divBdr>
    </w:div>
    <w:div w:id="520245341">
      <w:bodyDiv w:val="1"/>
      <w:marLeft w:val="0"/>
      <w:marRight w:val="0"/>
      <w:marTop w:val="0"/>
      <w:marBottom w:val="0"/>
      <w:divBdr>
        <w:top w:val="none" w:sz="0" w:space="0" w:color="auto"/>
        <w:left w:val="none" w:sz="0" w:space="0" w:color="auto"/>
        <w:bottom w:val="none" w:sz="0" w:space="0" w:color="auto"/>
        <w:right w:val="none" w:sz="0" w:space="0" w:color="auto"/>
      </w:divBdr>
    </w:div>
    <w:div w:id="633828960">
      <w:bodyDiv w:val="1"/>
      <w:marLeft w:val="0"/>
      <w:marRight w:val="0"/>
      <w:marTop w:val="0"/>
      <w:marBottom w:val="0"/>
      <w:divBdr>
        <w:top w:val="none" w:sz="0" w:space="0" w:color="auto"/>
        <w:left w:val="none" w:sz="0" w:space="0" w:color="auto"/>
        <w:bottom w:val="none" w:sz="0" w:space="0" w:color="auto"/>
        <w:right w:val="none" w:sz="0" w:space="0" w:color="auto"/>
      </w:divBdr>
      <w:divsChild>
        <w:div w:id="1532377191">
          <w:marLeft w:val="0"/>
          <w:marRight w:val="0"/>
          <w:marTop w:val="0"/>
          <w:marBottom w:val="0"/>
          <w:divBdr>
            <w:top w:val="none" w:sz="0" w:space="0" w:color="auto"/>
            <w:left w:val="none" w:sz="0" w:space="0" w:color="auto"/>
            <w:bottom w:val="none" w:sz="0" w:space="0" w:color="auto"/>
            <w:right w:val="none" w:sz="0" w:space="0" w:color="auto"/>
          </w:divBdr>
        </w:div>
        <w:div w:id="1412773989">
          <w:marLeft w:val="0"/>
          <w:marRight w:val="0"/>
          <w:marTop w:val="0"/>
          <w:marBottom w:val="0"/>
          <w:divBdr>
            <w:top w:val="none" w:sz="0" w:space="0" w:color="auto"/>
            <w:left w:val="none" w:sz="0" w:space="0" w:color="auto"/>
            <w:bottom w:val="none" w:sz="0" w:space="0" w:color="auto"/>
            <w:right w:val="none" w:sz="0" w:space="0" w:color="auto"/>
          </w:divBdr>
        </w:div>
      </w:divsChild>
    </w:div>
    <w:div w:id="1483157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11/relationships/commentsExtended" Target="commentsExtended.xml"/><Relationship Id="rId20" Type="http://schemas.microsoft.com/office/2016/09/relationships/commentsIds" Target="commentsIds.xml"/><Relationship Id="rId2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bertboime.com/Articles/1.pdf" TargetMode="External"/><Relationship Id="rId10" Type="http://schemas.openxmlformats.org/officeDocument/2006/relationships/hyperlink" Target="https://www.theguardian.com/artanddesign/2009/sep/19/dryden-goodwin-how-he-dr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3B0B-F630-B94A-9048-ECD6352A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16</Pages>
  <Words>5859</Words>
  <Characters>33402</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Manor Production Services</Company>
  <LinksUpToDate>false</LinksUpToDate>
  <CharactersWithSpaces>39183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Jonnie Turpie</dc:creator>
  <cp:keywords/>
  <dc:description/>
  <cp:lastModifiedBy>Jonnie Turpie</cp:lastModifiedBy>
  <cp:revision>192</cp:revision>
  <cp:lastPrinted>2018-03-22T09:50:00Z</cp:lastPrinted>
  <dcterms:created xsi:type="dcterms:W3CDTF">2018-04-24T09:40:00Z</dcterms:created>
  <dcterms:modified xsi:type="dcterms:W3CDTF">2018-05-01T05:41:00Z</dcterms:modified>
</cp:coreProperties>
</file>